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87"/>
        <w:gridCol w:w="146"/>
        <w:gridCol w:w="146"/>
        <w:gridCol w:w="471"/>
        <w:gridCol w:w="1412"/>
      </w:tblGrid>
      <w:tr w:rsidR="00C82968" w:rsidRPr="00C82968" w:rsidTr="00C82968">
        <w:trPr>
          <w:trHeight w:val="315"/>
        </w:trPr>
        <w:tc>
          <w:tcPr>
            <w:tcW w:w="7155"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82968" w:rsidRPr="00C82968" w:rsidRDefault="00C82968" w:rsidP="00C82968">
            <w:pPr>
              <w:spacing w:after="0" w:line="240" w:lineRule="auto"/>
              <w:jc w:val="center"/>
              <w:rPr>
                <w:rFonts w:ascii="Arial Narrow" w:eastAsia="Times New Roman" w:hAnsi="Arial Narrow" w:cs="Times New Roman"/>
                <w:b/>
                <w:bCs/>
                <w:color w:val="000000"/>
                <w:sz w:val="24"/>
                <w:szCs w:val="24"/>
                <w:lang w:eastAsia="fr-FR"/>
              </w:rPr>
            </w:pPr>
            <w:r w:rsidRPr="00C82968">
              <w:rPr>
                <w:rFonts w:ascii="Arial Narrow" w:eastAsia="Times New Roman" w:hAnsi="Arial Narrow" w:cs="Times New Roman"/>
                <w:b/>
                <w:bCs/>
                <w:color w:val="000000"/>
                <w:sz w:val="24"/>
                <w:szCs w:val="24"/>
                <w:lang w:eastAsia="fr-FR"/>
              </w:rPr>
              <w:t>Les artistes à vos pinceaux</w:t>
            </w:r>
          </w:p>
        </w:tc>
        <w:tc>
          <w:tcPr>
            <w:tcW w:w="1907"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C82968" w:rsidRPr="00C82968" w:rsidRDefault="00C82968" w:rsidP="00C82968">
            <w:pPr>
              <w:spacing w:after="0" w:line="240" w:lineRule="auto"/>
              <w:jc w:val="center"/>
              <w:rPr>
                <w:rFonts w:ascii="Arial Narrow" w:eastAsia="Times New Roman" w:hAnsi="Arial Narrow" w:cs="Times New Roman"/>
                <w:b/>
                <w:bCs/>
                <w:color w:val="000000"/>
                <w:sz w:val="24"/>
                <w:szCs w:val="24"/>
                <w:lang w:eastAsia="fr-FR"/>
              </w:rPr>
            </w:pPr>
            <w:proofErr w:type="spellStart"/>
            <w:r w:rsidRPr="00C82968">
              <w:rPr>
                <w:rFonts w:ascii="Arial Narrow" w:eastAsia="Times New Roman" w:hAnsi="Arial Narrow" w:cs="Times New Roman"/>
                <w:b/>
                <w:bCs/>
                <w:color w:val="000000"/>
                <w:sz w:val="24"/>
                <w:szCs w:val="24"/>
                <w:lang w:eastAsia="fr-FR"/>
              </w:rPr>
              <w:t>N°enregistrement</w:t>
            </w:r>
            <w:proofErr w:type="spellEnd"/>
          </w:p>
        </w:tc>
      </w:tr>
      <w:tr w:rsidR="00C82968" w:rsidRPr="00C82968" w:rsidTr="00C82968">
        <w:trPr>
          <w:trHeight w:val="300"/>
        </w:trPr>
        <w:tc>
          <w:tcPr>
            <w:tcW w:w="6989"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jc w:val="center"/>
              <w:rPr>
                <w:rFonts w:ascii="Arial Narrow" w:eastAsia="Times New Roman" w:hAnsi="Arial Narrow" w:cs="Times New Roman"/>
                <w:b/>
                <w:bCs/>
                <w:color w:val="000000"/>
                <w:sz w:val="24"/>
                <w:szCs w:val="24"/>
                <w:lang w:eastAsia="fr-FR"/>
              </w:rPr>
            </w:pPr>
          </w:p>
        </w:tc>
        <w:tc>
          <w:tcPr>
            <w:tcW w:w="83"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83"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476"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1431"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r>
      <w:tr w:rsidR="00C82968" w:rsidRPr="00C82968" w:rsidTr="00C82968">
        <w:trPr>
          <w:trHeight w:val="315"/>
        </w:trPr>
        <w:tc>
          <w:tcPr>
            <w:tcW w:w="7155" w:type="dxa"/>
            <w:gridSpan w:val="3"/>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b/>
                <w:bCs/>
                <w:color w:val="000000"/>
                <w:sz w:val="24"/>
                <w:szCs w:val="24"/>
                <w:lang w:eastAsia="fr-FR"/>
              </w:rPr>
            </w:pPr>
            <w:r w:rsidRPr="00C82968">
              <w:rPr>
                <w:rFonts w:ascii="Arial Narrow" w:eastAsia="Times New Roman" w:hAnsi="Arial Narrow" w:cs="Times New Roman"/>
                <w:b/>
                <w:bCs/>
                <w:color w:val="000000"/>
                <w:sz w:val="24"/>
                <w:szCs w:val="24"/>
                <w:lang w:eastAsia="fr-FR"/>
              </w:rPr>
              <w:t xml:space="preserve">AXE PRIORITAIRE DU PROJET D’ETABLISSEMENT (mettre une </w:t>
            </w:r>
            <w:proofErr w:type="gramStart"/>
            <w:r w:rsidRPr="00C82968">
              <w:rPr>
                <w:rFonts w:ascii="Arial Narrow" w:eastAsia="Times New Roman" w:hAnsi="Arial Narrow" w:cs="Times New Roman"/>
                <w:b/>
                <w:bCs/>
                <w:color w:val="000000"/>
                <w:sz w:val="24"/>
                <w:szCs w:val="24"/>
                <w:lang w:eastAsia="fr-FR"/>
              </w:rPr>
              <w:t>croix )</w:t>
            </w:r>
            <w:proofErr w:type="gramEnd"/>
            <w:r w:rsidRPr="00C82968">
              <w:rPr>
                <w:rFonts w:ascii="Arial Narrow" w:eastAsia="Times New Roman" w:hAnsi="Arial Narrow" w:cs="Times New Roman"/>
                <w:b/>
                <w:bCs/>
                <w:color w:val="000000"/>
                <w:sz w:val="24"/>
                <w:szCs w:val="24"/>
                <w:lang w:eastAsia="fr-FR"/>
              </w:rPr>
              <w:t xml:space="preserve"> : </w:t>
            </w:r>
          </w:p>
        </w:tc>
        <w:tc>
          <w:tcPr>
            <w:tcW w:w="476"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b/>
                <w:bCs/>
                <w:color w:val="000000"/>
                <w:sz w:val="24"/>
                <w:szCs w:val="24"/>
                <w:lang w:eastAsia="fr-FR"/>
              </w:rPr>
            </w:pPr>
          </w:p>
        </w:tc>
        <w:tc>
          <w:tcPr>
            <w:tcW w:w="1431"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r>
      <w:tr w:rsidR="00C82968" w:rsidRPr="00C82968" w:rsidTr="00C82968">
        <w:trPr>
          <w:trHeight w:val="300"/>
        </w:trPr>
        <w:tc>
          <w:tcPr>
            <w:tcW w:w="7631" w:type="dxa"/>
            <w:gridSpan w:val="4"/>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color w:val="000000"/>
                <w:sz w:val="20"/>
                <w:szCs w:val="20"/>
                <w:lang w:eastAsia="fr-FR"/>
              </w:rPr>
            </w:pPr>
            <w:r w:rsidRPr="00C82968">
              <w:rPr>
                <w:rFonts w:ascii="Arial Narrow" w:eastAsia="Times New Roman" w:hAnsi="Arial Narrow" w:cs="Times New Roman"/>
                <w:color w:val="000000"/>
                <w:sz w:val="20"/>
                <w:szCs w:val="20"/>
                <w:lang w:eastAsia="fr-FR"/>
              </w:rPr>
              <w:t>REUSSITE SCOLAIRE / PRISE EN COMPTE DE LA DIVERSITE ET VALORISATION DES POTENTIELS</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968" w:rsidRPr="00C82968" w:rsidRDefault="00C82968" w:rsidP="00C82968">
            <w:pPr>
              <w:spacing w:after="0" w:line="240" w:lineRule="auto"/>
              <w:rPr>
                <w:rFonts w:ascii="Calibri" w:eastAsia="Times New Roman" w:hAnsi="Calibri" w:cs="Times New Roman"/>
                <w:color w:val="000000"/>
                <w:lang w:eastAsia="fr-FR"/>
              </w:rPr>
            </w:pPr>
            <w:r w:rsidRPr="00C82968">
              <w:rPr>
                <w:rFonts w:ascii="Calibri" w:eastAsia="Times New Roman" w:hAnsi="Calibri" w:cs="Times New Roman"/>
                <w:color w:val="000000"/>
                <w:lang w:eastAsia="fr-FR"/>
              </w:rPr>
              <w:t>x</w:t>
            </w:r>
          </w:p>
        </w:tc>
      </w:tr>
      <w:tr w:rsidR="00C82968" w:rsidRPr="00C82968" w:rsidTr="00C82968">
        <w:trPr>
          <w:trHeight w:val="300"/>
        </w:trPr>
        <w:tc>
          <w:tcPr>
            <w:tcW w:w="6989"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color w:val="000000"/>
                <w:sz w:val="20"/>
                <w:szCs w:val="20"/>
                <w:lang w:eastAsia="fr-FR"/>
              </w:rPr>
            </w:pPr>
            <w:r w:rsidRPr="00C82968">
              <w:rPr>
                <w:rFonts w:ascii="Arial Narrow" w:eastAsia="Times New Roman" w:hAnsi="Arial Narrow" w:cs="Times New Roman"/>
                <w:color w:val="000000"/>
                <w:sz w:val="20"/>
                <w:szCs w:val="20"/>
                <w:lang w:eastAsia="fr-FR"/>
              </w:rPr>
              <w:t>CLIMAT SCOLAIRE – VIVRE ENSEMBLE</w:t>
            </w:r>
          </w:p>
        </w:tc>
        <w:tc>
          <w:tcPr>
            <w:tcW w:w="83"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color w:val="000000"/>
                <w:sz w:val="20"/>
                <w:szCs w:val="20"/>
                <w:lang w:eastAsia="fr-FR"/>
              </w:rPr>
            </w:pPr>
          </w:p>
        </w:tc>
        <w:tc>
          <w:tcPr>
            <w:tcW w:w="83"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476"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C82968" w:rsidRPr="00C82968" w:rsidRDefault="00C82968" w:rsidP="00C82968">
            <w:pPr>
              <w:spacing w:after="0" w:line="240" w:lineRule="auto"/>
              <w:rPr>
                <w:rFonts w:ascii="Calibri" w:eastAsia="Times New Roman" w:hAnsi="Calibri" w:cs="Times New Roman"/>
                <w:color w:val="000000"/>
                <w:lang w:eastAsia="fr-FR"/>
              </w:rPr>
            </w:pPr>
            <w:r w:rsidRPr="00C82968">
              <w:rPr>
                <w:rFonts w:ascii="Calibri" w:eastAsia="Times New Roman" w:hAnsi="Calibri" w:cs="Times New Roman"/>
                <w:color w:val="000000"/>
                <w:lang w:eastAsia="fr-FR"/>
              </w:rPr>
              <w:t> </w:t>
            </w:r>
          </w:p>
        </w:tc>
      </w:tr>
      <w:tr w:rsidR="00C82968" w:rsidRPr="00C82968" w:rsidTr="00C82968">
        <w:trPr>
          <w:trHeight w:val="300"/>
        </w:trPr>
        <w:tc>
          <w:tcPr>
            <w:tcW w:w="7631" w:type="dxa"/>
            <w:gridSpan w:val="4"/>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color w:val="000000"/>
                <w:sz w:val="20"/>
                <w:szCs w:val="20"/>
                <w:lang w:eastAsia="fr-FR"/>
              </w:rPr>
            </w:pPr>
            <w:r w:rsidRPr="00C82968">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C82968" w:rsidRPr="00C82968" w:rsidRDefault="00C82968" w:rsidP="00C82968">
            <w:pPr>
              <w:spacing w:after="0" w:line="240" w:lineRule="auto"/>
              <w:rPr>
                <w:rFonts w:ascii="Calibri" w:eastAsia="Times New Roman" w:hAnsi="Calibri" w:cs="Times New Roman"/>
                <w:color w:val="000000"/>
                <w:lang w:eastAsia="fr-FR"/>
              </w:rPr>
            </w:pPr>
            <w:r w:rsidRPr="00C82968">
              <w:rPr>
                <w:rFonts w:ascii="Calibri" w:eastAsia="Times New Roman" w:hAnsi="Calibri" w:cs="Times New Roman"/>
                <w:color w:val="000000"/>
                <w:lang w:eastAsia="fr-FR"/>
              </w:rPr>
              <w:t> </w:t>
            </w:r>
          </w:p>
        </w:tc>
      </w:tr>
    </w:tbl>
    <w:p w:rsidR="008776AA" w:rsidRDefault="008776AA"/>
    <w:tbl>
      <w:tblPr>
        <w:tblW w:w="8980" w:type="dxa"/>
        <w:tblCellMar>
          <w:left w:w="70" w:type="dxa"/>
          <w:right w:w="70" w:type="dxa"/>
        </w:tblCellMar>
        <w:tblLook w:val="04A0" w:firstRow="1" w:lastRow="0" w:firstColumn="1" w:lastColumn="0" w:noHBand="0" w:noVBand="1"/>
      </w:tblPr>
      <w:tblGrid>
        <w:gridCol w:w="4020"/>
        <w:gridCol w:w="1540"/>
        <w:gridCol w:w="3420"/>
      </w:tblGrid>
      <w:tr w:rsidR="00C82968" w:rsidRPr="00C82968" w:rsidTr="00C82968">
        <w:trPr>
          <w:trHeight w:val="315"/>
        </w:trPr>
        <w:tc>
          <w:tcPr>
            <w:tcW w:w="402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b/>
                <w:bCs/>
                <w:color w:val="000000"/>
                <w:sz w:val="24"/>
                <w:szCs w:val="24"/>
                <w:lang w:eastAsia="fr-FR"/>
              </w:rPr>
            </w:pPr>
            <w:r w:rsidRPr="00C82968">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b/>
                <w:bCs/>
                <w:color w:val="000000"/>
                <w:sz w:val="24"/>
                <w:szCs w:val="24"/>
                <w:lang w:eastAsia="fr-FR"/>
              </w:rPr>
            </w:pPr>
          </w:p>
        </w:tc>
        <w:tc>
          <w:tcPr>
            <w:tcW w:w="34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2968" w:rsidRPr="00C82968" w:rsidRDefault="00C82968" w:rsidP="00C82968">
            <w:pPr>
              <w:spacing w:after="0" w:line="240" w:lineRule="auto"/>
              <w:jc w:val="center"/>
              <w:rPr>
                <w:rFonts w:ascii="Arial Narrow" w:eastAsia="Times New Roman" w:hAnsi="Arial Narrow" w:cs="Times New Roman"/>
                <w:b/>
                <w:bCs/>
                <w:color w:val="000000"/>
                <w:sz w:val="24"/>
                <w:szCs w:val="24"/>
                <w:lang w:eastAsia="fr-FR"/>
              </w:rPr>
            </w:pPr>
            <w:r w:rsidRPr="00C82968">
              <w:rPr>
                <w:rFonts w:ascii="Arial Narrow" w:eastAsia="Times New Roman" w:hAnsi="Arial Narrow" w:cs="Times New Roman"/>
                <w:b/>
                <w:bCs/>
                <w:color w:val="000000"/>
                <w:sz w:val="24"/>
                <w:szCs w:val="24"/>
                <w:lang w:eastAsia="fr-FR"/>
              </w:rPr>
              <w:t>24</w:t>
            </w:r>
          </w:p>
        </w:tc>
      </w:tr>
    </w:tbl>
    <w:p w:rsidR="00C82968" w:rsidRDefault="00C82968"/>
    <w:tbl>
      <w:tblPr>
        <w:tblW w:w="8980" w:type="dxa"/>
        <w:tblCellMar>
          <w:left w:w="70" w:type="dxa"/>
          <w:right w:w="70" w:type="dxa"/>
        </w:tblCellMar>
        <w:tblLook w:val="04A0" w:firstRow="1" w:lastRow="0" w:firstColumn="1" w:lastColumn="0" w:noHBand="0" w:noVBand="1"/>
      </w:tblPr>
      <w:tblGrid>
        <w:gridCol w:w="4020"/>
        <w:gridCol w:w="1540"/>
        <w:gridCol w:w="1360"/>
        <w:gridCol w:w="1600"/>
        <w:gridCol w:w="460"/>
      </w:tblGrid>
      <w:tr w:rsidR="00C82968" w:rsidRPr="00C82968" w:rsidTr="00C82968">
        <w:trPr>
          <w:trHeight w:val="330"/>
        </w:trPr>
        <w:tc>
          <w:tcPr>
            <w:tcW w:w="402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b/>
                <w:bCs/>
                <w:color w:val="000000"/>
                <w:lang w:eastAsia="fr-FR"/>
              </w:rPr>
            </w:pPr>
            <w:r w:rsidRPr="00C82968">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C82968" w:rsidRPr="00C82968" w:rsidRDefault="00C82968" w:rsidP="00C82968">
            <w:pPr>
              <w:spacing w:after="0" w:line="240" w:lineRule="auto"/>
              <w:rPr>
                <w:rFonts w:ascii="Times New Roman" w:eastAsia="Times New Roman" w:hAnsi="Times New Roman" w:cs="Times New Roman"/>
                <w:sz w:val="20"/>
                <w:szCs w:val="20"/>
                <w:lang w:eastAsia="fr-FR"/>
              </w:rPr>
            </w:pPr>
          </w:p>
        </w:tc>
      </w:tr>
      <w:tr w:rsidR="00C82968" w:rsidRPr="00C82968" w:rsidTr="00C82968">
        <w:trPr>
          <w:trHeight w:val="378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C82968" w:rsidRPr="00C82968" w:rsidRDefault="00C82968" w:rsidP="00C82968">
            <w:pPr>
              <w:spacing w:after="0" w:line="240" w:lineRule="auto"/>
              <w:rPr>
                <w:rFonts w:ascii="Arial Narrow" w:eastAsia="Times New Roman" w:hAnsi="Arial Narrow" w:cs="Times New Roman"/>
                <w:color w:val="000000"/>
                <w:lang w:eastAsia="fr-FR"/>
              </w:rPr>
            </w:pPr>
            <w:r w:rsidRPr="00C82968">
              <w:rPr>
                <w:rFonts w:ascii="Arial Narrow" w:eastAsia="Times New Roman" w:hAnsi="Arial Narrow" w:cs="Times New Roman"/>
                <w:color w:val="000000"/>
                <w:lang w:eastAsia="fr-FR"/>
              </w:rPr>
              <w:t>Au</w:t>
            </w:r>
            <w:r w:rsidRPr="00C82968">
              <w:rPr>
                <w:rFonts w:ascii="Arial Narrow" w:eastAsia="Times New Roman" w:hAnsi="Arial Narrow" w:cs="Times New Roman"/>
                <w:color w:val="000000"/>
                <w:sz w:val="18"/>
                <w:szCs w:val="18"/>
                <w:lang w:eastAsia="fr-FR"/>
              </w:rPr>
              <w:t xml:space="preserve"> cours de l'année l'enseignant favorise une rencontre régulière directe ou médiatisée avec des œuvres d'arts de référence contemporaines et passées, occidentales et extra occidentales pour nourrir la sensibilité et l'imaginaire des élèves. Il favorise ainsi par analogie et par son imaginaire  la création de toiles inspirées par ses rencontres avec les différentes œuvres.</w:t>
            </w:r>
            <w:r w:rsidRPr="00C82968">
              <w:rPr>
                <w:rFonts w:ascii="Arial Narrow" w:eastAsia="Times New Roman" w:hAnsi="Arial Narrow" w:cs="Times New Roman"/>
                <w:color w:val="000000"/>
                <w:sz w:val="18"/>
                <w:szCs w:val="18"/>
                <w:lang w:eastAsia="fr-FR"/>
              </w:rPr>
              <w:br/>
              <w:t xml:space="preserve">Les productions seront valorisées par une exposition au lycée et au </w:t>
            </w:r>
            <w:proofErr w:type="gramStart"/>
            <w:r w:rsidRPr="00C82968">
              <w:rPr>
                <w:rFonts w:ascii="Arial Narrow" w:eastAsia="Times New Roman" w:hAnsi="Arial Narrow" w:cs="Times New Roman"/>
                <w:color w:val="000000"/>
                <w:sz w:val="18"/>
                <w:szCs w:val="18"/>
                <w:lang w:eastAsia="fr-FR"/>
              </w:rPr>
              <w:t>CCFN .</w:t>
            </w:r>
            <w:proofErr w:type="gramEnd"/>
            <w:r w:rsidRPr="00C82968">
              <w:rPr>
                <w:rFonts w:ascii="Arial Narrow" w:eastAsia="Times New Roman" w:hAnsi="Arial Narrow" w:cs="Times New Roman"/>
                <w:color w:val="000000"/>
                <w:sz w:val="18"/>
                <w:szCs w:val="18"/>
                <w:lang w:eastAsia="fr-FR"/>
              </w:rPr>
              <w:t xml:space="preserve"> Un vernissage sera l'occasion d'expliquer la mise en œuvre du projet pédagogique, de s'exprimer, d'analyser les diverses pratiques,  d'établir une relation avec celle des artistes, de s'ouvrir à l'altérité, d'être sensible aux questions de l'art.</w:t>
            </w:r>
            <w:r w:rsidRPr="00C82968">
              <w:rPr>
                <w:rFonts w:ascii="Arial Narrow" w:eastAsia="Times New Roman" w:hAnsi="Arial Narrow" w:cs="Times New Roman"/>
                <w:color w:val="000000"/>
                <w:sz w:val="18"/>
                <w:szCs w:val="18"/>
                <w:lang w:eastAsia="fr-FR"/>
              </w:rPr>
              <w:br/>
              <w:t>Un travail en technologie pourra être réalisé pour la fabrication de supports.                                                                                                                              Compétences visées                                                                                                                                                                           Expérimenter, produire et créer</w:t>
            </w:r>
            <w:r w:rsidRPr="00C82968">
              <w:rPr>
                <w:rFonts w:ascii="Arial Narrow" w:eastAsia="Times New Roman" w:hAnsi="Arial Narrow" w:cs="Times New Roman"/>
                <w:color w:val="000000"/>
                <w:sz w:val="18"/>
                <w:szCs w:val="18"/>
                <w:lang w:eastAsia="fr-FR"/>
              </w:rPr>
              <w:br/>
              <w:t>Mettre en œuvre un projet artistique</w:t>
            </w:r>
            <w:r w:rsidRPr="00C82968">
              <w:rPr>
                <w:rFonts w:ascii="Arial Narrow" w:eastAsia="Times New Roman" w:hAnsi="Arial Narrow" w:cs="Times New Roman"/>
                <w:color w:val="000000"/>
                <w:sz w:val="18"/>
                <w:szCs w:val="18"/>
                <w:lang w:eastAsia="fr-FR"/>
              </w:rPr>
              <w:br/>
              <w:t>S'exprimer, analyser sa pratique et celle des autres, établir une relation avec celle des autres artistes, s'ouvrir à l'altérité</w:t>
            </w:r>
            <w:r w:rsidRPr="00C82968">
              <w:rPr>
                <w:rFonts w:ascii="Arial Narrow" w:eastAsia="Times New Roman" w:hAnsi="Arial Narrow" w:cs="Times New Roman"/>
                <w:color w:val="000000"/>
                <w:sz w:val="18"/>
                <w:szCs w:val="18"/>
                <w:lang w:eastAsia="fr-FR"/>
              </w:rPr>
              <w:br/>
              <w:t>Se repérer dans les domaines liés aux arts plastiques, être sensible aux questions de l'art</w:t>
            </w:r>
          </w:p>
        </w:tc>
      </w:tr>
    </w:tbl>
    <w:p w:rsidR="00C82968" w:rsidRDefault="00C82968">
      <w:bookmarkStart w:id="0" w:name="_GoBack"/>
      <w:bookmarkEnd w:id="0"/>
    </w:p>
    <w:sectPr w:rsidR="00C82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68"/>
    <w:rsid w:val="008776AA"/>
    <w:rsid w:val="00C82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A449-2A0E-4F0F-A579-3151767E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6699">
      <w:bodyDiv w:val="1"/>
      <w:marLeft w:val="0"/>
      <w:marRight w:val="0"/>
      <w:marTop w:val="0"/>
      <w:marBottom w:val="0"/>
      <w:divBdr>
        <w:top w:val="none" w:sz="0" w:space="0" w:color="auto"/>
        <w:left w:val="none" w:sz="0" w:space="0" w:color="auto"/>
        <w:bottom w:val="none" w:sz="0" w:space="0" w:color="auto"/>
        <w:right w:val="none" w:sz="0" w:space="0" w:color="auto"/>
      </w:divBdr>
    </w:div>
    <w:div w:id="1229806499">
      <w:bodyDiv w:val="1"/>
      <w:marLeft w:val="0"/>
      <w:marRight w:val="0"/>
      <w:marTop w:val="0"/>
      <w:marBottom w:val="0"/>
      <w:divBdr>
        <w:top w:val="none" w:sz="0" w:space="0" w:color="auto"/>
        <w:left w:val="none" w:sz="0" w:space="0" w:color="auto"/>
        <w:bottom w:val="none" w:sz="0" w:space="0" w:color="auto"/>
        <w:right w:val="none" w:sz="0" w:space="0" w:color="auto"/>
      </w:divBdr>
    </w:div>
    <w:div w:id="14316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B68BD3F8.dotm</Template>
  <TotalTime>1</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2017-03-29T13:56:00Z</dcterms:created>
  <dcterms:modified xsi:type="dcterms:W3CDTF">2017-03-29T13:57:00Z</dcterms:modified>
</cp:coreProperties>
</file>