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2B" w:rsidRPr="00CD55DE" w:rsidRDefault="00486E2B" w:rsidP="002E23E6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2E23E6" w:rsidRPr="00CD55DE" w:rsidRDefault="002E23E6" w:rsidP="00486E2B">
      <w:pPr>
        <w:spacing w:before="240" w:after="0" w:line="240" w:lineRule="auto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3F73AF" w:rsidRPr="000F0D71" w:rsidRDefault="002E23E6" w:rsidP="00486E2B">
      <w:pPr>
        <w:spacing w:before="240" w:after="60" w:line="36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</w:pPr>
      <w:bookmarkStart w:id="0" w:name="_Toc241920199"/>
      <w:bookmarkStart w:id="1" w:name="_Toc241920385"/>
      <w:bookmarkStart w:id="2" w:name="_Toc241920694"/>
      <w:r w:rsidRPr="000F0D71"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  <w:t xml:space="preserve">PRE – QUALIFICATION POUR LE MARCHE DE TRAVAUX POUR LA REALISATION DU </w:t>
      </w:r>
      <w:r w:rsidR="003F73AF" w:rsidRPr="000F0D71"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  <w:t>POLE CULTUREL ET SPORTIF</w:t>
      </w:r>
    </w:p>
    <w:p w:rsidR="00486E2B" w:rsidRPr="000F0D71" w:rsidRDefault="003F73AF" w:rsidP="00486E2B">
      <w:pPr>
        <w:spacing w:before="240" w:after="60" w:line="36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</w:pPr>
      <w:r w:rsidRPr="000F0D71"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  <w:t>AU LYCEE LA FONTAINE A NIAMEY</w:t>
      </w:r>
    </w:p>
    <w:p w:rsidR="002E23E6" w:rsidRPr="00FB2B66" w:rsidRDefault="003F73AF" w:rsidP="00486E2B">
      <w:pPr>
        <w:spacing w:before="240" w:after="60" w:line="36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</w:pPr>
      <w:r w:rsidRPr="00FB2B66"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  <w:t>NIGER</w:t>
      </w:r>
    </w:p>
    <w:p w:rsidR="00486E2B" w:rsidRPr="00FB2B66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486E2B" w:rsidRPr="00FB2B66" w:rsidRDefault="00486E2B" w:rsidP="00486E2B">
      <w:pPr>
        <w:spacing w:before="240" w:after="60" w:line="36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</w:pPr>
    </w:p>
    <w:bookmarkEnd w:id="0"/>
    <w:bookmarkEnd w:id="1"/>
    <w:bookmarkEnd w:id="2"/>
    <w:p w:rsidR="00486E2B" w:rsidRPr="00FB2B66" w:rsidRDefault="00486E2B" w:rsidP="00486E2B">
      <w:pPr>
        <w:spacing w:before="240" w:after="60" w:line="24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32"/>
          <w:szCs w:val="32"/>
          <w:lang w:val="fr-FR"/>
        </w:rPr>
      </w:pPr>
    </w:p>
    <w:p w:rsidR="00486E2B" w:rsidRPr="000F0D71" w:rsidRDefault="00486E2B" w:rsidP="00486E2B">
      <w:pPr>
        <w:spacing w:before="240" w:after="60" w:line="24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28"/>
          <w:szCs w:val="28"/>
          <w:lang w:val="fr-FR"/>
        </w:rPr>
      </w:pPr>
      <w:r w:rsidRPr="000F0D71">
        <w:rPr>
          <w:rFonts w:ascii="Swis721 LtCn BT" w:eastAsia="Calibri" w:hAnsi="Swis721 LtCn BT" w:cs="Times New Roman"/>
          <w:b/>
          <w:bCs/>
          <w:kern w:val="28"/>
          <w:sz w:val="28"/>
          <w:szCs w:val="28"/>
          <w:lang w:val="fr-FR"/>
        </w:rPr>
        <w:t>Avis de Marché de</w:t>
      </w:r>
      <w:r w:rsidR="002E23E6" w:rsidRPr="000F0D71">
        <w:rPr>
          <w:rFonts w:ascii="Swis721 LtCn BT" w:eastAsia="Calibri" w:hAnsi="Swis721 LtCn BT" w:cs="Times New Roman"/>
          <w:b/>
          <w:bCs/>
          <w:kern w:val="28"/>
          <w:sz w:val="28"/>
          <w:szCs w:val="28"/>
          <w:lang w:val="fr-FR"/>
        </w:rPr>
        <w:t xml:space="preserve"> travaux</w:t>
      </w:r>
    </w:p>
    <w:p w:rsidR="00486E2B" w:rsidRPr="000F0D71" w:rsidRDefault="00486E2B" w:rsidP="00486E2B">
      <w:pPr>
        <w:spacing w:before="240" w:after="60" w:line="24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24"/>
          <w:szCs w:val="32"/>
          <w:lang w:val="fr-FR"/>
        </w:rPr>
      </w:pPr>
    </w:p>
    <w:p w:rsidR="00486E2B" w:rsidRPr="000F0D71" w:rsidRDefault="00486E2B" w:rsidP="00486E2B">
      <w:pPr>
        <w:spacing w:before="240" w:after="60" w:line="240" w:lineRule="auto"/>
        <w:jc w:val="center"/>
        <w:outlineLvl w:val="0"/>
        <w:rPr>
          <w:rFonts w:ascii="Swis721 LtCn BT" w:eastAsia="Calibri" w:hAnsi="Swis721 LtCn BT" w:cs="Times New Roman"/>
          <w:b/>
          <w:bCs/>
          <w:kern w:val="28"/>
          <w:sz w:val="24"/>
          <w:szCs w:val="32"/>
          <w:lang w:val="fr-FR"/>
        </w:rPr>
      </w:pPr>
    </w:p>
    <w:p w:rsidR="00486E2B" w:rsidRPr="000F0D71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5E364D" w:rsidRPr="000F0D71" w:rsidRDefault="005E364D" w:rsidP="005E364D">
      <w:pPr>
        <w:spacing w:before="180"/>
        <w:ind w:left="-70"/>
        <w:jc w:val="center"/>
        <w:rPr>
          <w:rFonts w:ascii="Swis721 LtCn BT" w:eastAsia="Times New Roman" w:hAnsi="Swis721 LtCn BT"/>
          <w:b/>
          <w:bCs/>
          <w:caps/>
          <w:sz w:val="28"/>
          <w:szCs w:val="28"/>
          <w:lang w:val="fr-FR"/>
        </w:rPr>
      </w:pPr>
      <w:r w:rsidRPr="000F0D71">
        <w:rPr>
          <w:rFonts w:ascii="Swis721 LtCn BT" w:eastAsia="Times New Roman" w:hAnsi="Swis721 LtCn BT"/>
          <w:b/>
          <w:bCs/>
          <w:caps/>
          <w:sz w:val="28"/>
          <w:szCs w:val="28"/>
          <w:lang w:val="fr-FR"/>
        </w:rPr>
        <w:t>Maître d’ouvrage :</w:t>
      </w:r>
    </w:p>
    <w:p w:rsidR="005E364D" w:rsidRPr="000F0D71" w:rsidRDefault="000D336E" w:rsidP="005E364D">
      <w:pPr>
        <w:spacing w:before="180"/>
        <w:ind w:left="-70"/>
        <w:jc w:val="center"/>
        <w:rPr>
          <w:rFonts w:ascii="Swis721 LtCn BT" w:eastAsia="Times New Roman" w:hAnsi="Swis721 LtCn BT"/>
          <w:b/>
          <w:bCs/>
          <w:caps/>
          <w:sz w:val="28"/>
          <w:szCs w:val="28"/>
          <w:lang w:val="fr-FR"/>
        </w:rPr>
      </w:pPr>
      <w:r>
        <w:rPr>
          <w:rFonts w:ascii="Swis721 LtCn BT" w:eastAsia="Times New Roman" w:hAnsi="Swis721 LtCn BT"/>
          <w:b/>
          <w:bCs/>
          <w:sz w:val="28"/>
          <w:szCs w:val="28"/>
          <w:lang w:val="fr-FR"/>
        </w:rPr>
        <w:t>LYCEE LA FONTAINE DE NIAMEY</w:t>
      </w:r>
    </w:p>
    <w:p w:rsidR="005E364D" w:rsidRPr="000F0D71" w:rsidRDefault="000D336E" w:rsidP="005E364D">
      <w:pPr>
        <w:jc w:val="center"/>
        <w:rPr>
          <w:rFonts w:ascii="Swis721 LtCn BT" w:eastAsia="Calibri" w:hAnsi="Swis721 LtCn BT"/>
          <w:sz w:val="28"/>
          <w:szCs w:val="28"/>
          <w:lang w:val="fr-FR"/>
        </w:rPr>
      </w:pPr>
      <w:r>
        <w:rPr>
          <w:rFonts w:ascii="Swis721 LtCn BT" w:eastAsia="Calibri" w:hAnsi="Swis721 LtCn BT"/>
          <w:sz w:val="28"/>
          <w:szCs w:val="28"/>
          <w:lang w:val="fr-FR"/>
        </w:rPr>
        <w:t>640, avenue du fleuve Niger BP 529–Niamey - Niger</w:t>
      </w:r>
    </w:p>
    <w:p w:rsidR="005E364D" w:rsidRPr="000F0D71" w:rsidRDefault="000D336E" w:rsidP="005E364D">
      <w:pPr>
        <w:jc w:val="center"/>
        <w:rPr>
          <w:rFonts w:ascii="Swis721 LtCn BT" w:eastAsia="Calibri" w:hAnsi="Swis721 LtCn BT"/>
          <w:sz w:val="28"/>
          <w:szCs w:val="28"/>
          <w:lang w:val="fr-FR"/>
        </w:rPr>
      </w:pPr>
      <w:r>
        <w:rPr>
          <w:rFonts w:ascii="Swis721 LtCn BT" w:eastAsia="Calibri" w:hAnsi="Swis721 LtCn BT"/>
          <w:sz w:val="28"/>
          <w:szCs w:val="28"/>
          <w:lang w:val="fr-FR"/>
        </w:rPr>
        <w:t>+00 227 20 72 21 63</w:t>
      </w:r>
    </w:p>
    <w:p w:rsidR="00486E2B" w:rsidRPr="000F0D71" w:rsidRDefault="00486E2B" w:rsidP="00486E2B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</w:pPr>
    </w:p>
    <w:p w:rsidR="00486E2B" w:rsidRPr="000F0D71" w:rsidRDefault="00486E2B" w:rsidP="00486E2B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</w:pPr>
    </w:p>
    <w:p w:rsidR="00486E2B" w:rsidRPr="000F0D71" w:rsidRDefault="00486E2B" w:rsidP="00486E2B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</w:pPr>
    </w:p>
    <w:p w:rsidR="00486E2B" w:rsidRPr="000F0D71" w:rsidRDefault="00486E2B" w:rsidP="00486E2B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</w:pPr>
    </w:p>
    <w:p w:rsidR="00486E2B" w:rsidRPr="000F0D71" w:rsidRDefault="003F73AF" w:rsidP="00486E2B">
      <w:pPr>
        <w:spacing w:before="240" w:after="0" w:line="240" w:lineRule="auto"/>
        <w:jc w:val="center"/>
        <w:rPr>
          <w:rFonts w:ascii="Swis721 LtCn BT" w:eastAsia="Times New Roman" w:hAnsi="Swis721 LtCn BT" w:cs="Times New Roman"/>
          <w:b/>
          <w:sz w:val="24"/>
          <w:szCs w:val="24"/>
          <w:lang w:val="fr-FR" w:eastAsia="fr-FR"/>
        </w:rPr>
      </w:pPr>
      <w:r w:rsidRPr="000F0D71"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  <w:t>Octobre</w:t>
      </w:r>
      <w:r w:rsidR="00486E2B" w:rsidRPr="000F0D71"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  <w:t xml:space="preserve"> 20</w:t>
      </w:r>
      <w:r w:rsidR="002E23E6" w:rsidRPr="000F0D71"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  <w:t>1</w:t>
      </w:r>
      <w:r w:rsidRPr="000F0D71">
        <w:rPr>
          <w:rFonts w:ascii="Swis721 LtCn BT" w:eastAsia="Times New Roman" w:hAnsi="Swis721 LtCn BT" w:cs="Times New Roman"/>
          <w:b/>
          <w:bCs/>
          <w:sz w:val="24"/>
          <w:szCs w:val="24"/>
          <w:lang w:val="fr-FR" w:eastAsia="fr-FR"/>
        </w:rPr>
        <w:t>8</w:t>
      </w:r>
    </w:p>
    <w:p w:rsidR="00486E2B" w:rsidRPr="000F0D71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szCs w:val="24"/>
          <w:lang w:val="fr-FR" w:eastAsia="fr-FR"/>
        </w:rPr>
        <w:sectPr w:rsidR="00486E2B" w:rsidRPr="000F0D71" w:rsidSect="00CF4388">
          <w:headerReference w:type="default" r:id="rId8"/>
          <w:footerReference w:type="default" r:id="rId9"/>
          <w:pgSz w:w="11906" w:h="16838" w:code="9"/>
          <w:pgMar w:top="1134" w:right="1466" w:bottom="1134" w:left="1440" w:header="397" w:footer="397" w:gutter="0"/>
          <w:cols w:space="708"/>
          <w:titlePg/>
          <w:docGrid w:linePitch="360"/>
        </w:sectPr>
      </w:pPr>
    </w:p>
    <w:p w:rsidR="00486E2B" w:rsidRPr="00113CA4" w:rsidRDefault="00CD55DE" w:rsidP="00113CA4">
      <w:pPr>
        <w:keepNext/>
        <w:spacing w:before="120" w:after="120" w:line="240" w:lineRule="auto"/>
        <w:ind w:left="431" w:hanging="431"/>
        <w:outlineLvl w:val="0"/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bookmarkStart w:id="3" w:name="_Toc191365424"/>
      <w:bookmarkStart w:id="4" w:name="_Toc241500311"/>
      <w:bookmarkStart w:id="5" w:name="_Toc241500364"/>
      <w:bookmarkStart w:id="6" w:name="_Toc241500524"/>
      <w:bookmarkStart w:id="7" w:name="_Toc241920202"/>
      <w:bookmarkStart w:id="8" w:name="_Toc241920301"/>
      <w:bookmarkStart w:id="9" w:name="_Toc241920388"/>
      <w:bookmarkStart w:id="10" w:name="_Toc241920697"/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lastRenderedPageBreak/>
        <w:t>RESUME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86E2B" w:rsidRPr="00A83A06" w:rsidTr="00CF4388">
        <w:trPr>
          <w:trHeight w:val="364"/>
        </w:trPr>
        <w:tc>
          <w:tcPr>
            <w:tcW w:w="3510" w:type="dxa"/>
          </w:tcPr>
          <w:p w:rsidR="00486E2B" w:rsidRPr="000F0D71" w:rsidRDefault="003F73AF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de-DE"/>
              </w:rPr>
              <w:t>MAITRE D’OUVRAGE</w:t>
            </w:r>
            <w:r w:rsidR="00486E2B" w:rsidRPr="000F0D71">
              <w:rPr>
                <w:rFonts w:ascii="Swis721 LtCn BT" w:eastAsia="Times New Roman" w:hAnsi="Swis721 LtCn BT" w:cs="Arial"/>
                <w:lang w:val="fr-FR" w:eastAsia="de-DE"/>
              </w:rPr>
              <w:t> :</w:t>
            </w:r>
          </w:p>
        </w:tc>
        <w:tc>
          <w:tcPr>
            <w:tcW w:w="5954" w:type="dxa"/>
          </w:tcPr>
          <w:p w:rsidR="005E364D" w:rsidRPr="000F0D71" w:rsidRDefault="005E364D" w:rsidP="001E7E7D">
            <w:pPr>
              <w:spacing w:before="120" w:after="120"/>
              <w:ind w:left="-68"/>
              <w:rPr>
                <w:rFonts w:ascii="Swis721 LtCn BT" w:eastAsia="Times New Roman" w:hAnsi="Swis721 LtCn BT"/>
                <w:b/>
                <w:bCs/>
                <w:caps/>
                <w:lang w:val="fr-FR"/>
              </w:rPr>
            </w:pPr>
            <w:r w:rsidRPr="000F0D71">
              <w:rPr>
                <w:rFonts w:ascii="Swis721 LtCn BT" w:eastAsia="Times New Roman" w:hAnsi="Swis721 LtCn BT"/>
                <w:b/>
                <w:bCs/>
                <w:caps/>
                <w:lang w:val="fr-FR"/>
              </w:rPr>
              <w:t>Maître d’ouvrage :</w:t>
            </w:r>
          </w:p>
          <w:p w:rsidR="005E364D" w:rsidRPr="000F0D71" w:rsidRDefault="005E364D" w:rsidP="001E7E7D">
            <w:pPr>
              <w:spacing w:after="0"/>
              <w:ind w:left="-70"/>
              <w:rPr>
                <w:rFonts w:ascii="Swis721 LtCn BT" w:eastAsia="Times New Roman" w:hAnsi="Swis721 LtCn BT"/>
                <w:b/>
                <w:bCs/>
                <w:caps/>
                <w:lang w:val="fr-FR"/>
              </w:rPr>
            </w:pPr>
            <w:r w:rsidRPr="000F0D71">
              <w:rPr>
                <w:rFonts w:ascii="Swis721 LtCn BT" w:eastAsia="Times New Roman" w:hAnsi="Swis721 LtCn BT"/>
                <w:b/>
                <w:bCs/>
                <w:lang w:val="fr-FR"/>
              </w:rPr>
              <w:t>AGENCE POUR L’ENSEIGNEMENT FRANÇAIS A L’ETRANGER</w:t>
            </w:r>
          </w:p>
          <w:p w:rsidR="005E364D" w:rsidRPr="000F0D71" w:rsidRDefault="005E364D" w:rsidP="001E7E7D">
            <w:pPr>
              <w:spacing w:after="0"/>
              <w:rPr>
                <w:rFonts w:ascii="Swis721 LtCn BT" w:eastAsia="Calibri" w:hAnsi="Swis721 LtCn BT"/>
                <w:lang w:val="fr-FR"/>
              </w:rPr>
            </w:pPr>
            <w:r w:rsidRPr="000F0D71">
              <w:rPr>
                <w:rFonts w:ascii="Swis721 LtCn BT" w:eastAsia="Calibri" w:hAnsi="Swis721 LtCn BT"/>
                <w:lang w:val="fr-FR"/>
              </w:rPr>
              <w:t xml:space="preserve">23 Place de Catalogne - 75014 PARIS - FRANCE </w:t>
            </w:r>
          </w:p>
          <w:p w:rsidR="005E364D" w:rsidRPr="000F0D71" w:rsidRDefault="005E364D" w:rsidP="001E7E7D">
            <w:pPr>
              <w:spacing w:after="0"/>
              <w:rPr>
                <w:rFonts w:ascii="Swis721 LtCn BT" w:eastAsia="Calibri" w:hAnsi="Swis721 LtCn BT"/>
                <w:lang w:val="fr-FR"/>
              </w:rPr>
            </w:pPr>
            <w:r w:rsidRPr="000F0D71">
              <w:rPr>
                <w:rFonts w:ascii="Swis721 LtCn BT" w:eastAsia="Calibri" w:hAnsi="Swis721 LtCn BT"/>
                <w:lang w:val="fr-FR"/>
              </w:rPr>
              <w:t>33 (0)1 53 69 30 90</w:t>
            </w:r>
          </w:p>
          <w:p w:rsidR="001E7E7D" w:rsidRPr="00EC5660" w:rsidRDefault="00D102C6" w:rsidP="001E7E7D">
            <w:pPr>
              <w:spacing w:after="120"/>
              <w:rPr>
                <w:lang w:val="fr-FR"/>
              </w:rPr>
            </w:pPr>
            <w:r>
              <w:fldChar w:fldCharType="begin"/>
            </w:r>
            <w:r w:rsidRPr="00A83A06">
              <w:rPr>
                <w:lang w:val="fr-FR"/>
              </w:rPr>
              <w:instrText>HYPERLINK "mailto:laurent.jacotot@diplomatie.gouv.fr"</w:instrText>
            </w:r>
            <w:r>
              <w:fldChar w:fldCharType="separate"/>
            </w:r>
            <w:r w:rsidR="005E364D" w:rsidRPr="000F0D71">
              <w:rPr>
                <w:rFonts w:ascii="Swis721 LtCn BT" w:eastAsia="Calibri" w:hAnsi="Swis721 LtCn BT"/>
                <w:u w:val="single"/>
                <w:lang w:val="fr-FR"/>
              </w:rPr>
              <w:t>laurent.jacotot@diplomatie.gouv.fr</w:t>
            </w:r>
            <w:r>
              <w:fldChar w:fldCharType="end"/>
            </w:r>
          </w:p>
          <w:p w:rsidR="005E364D" w:rsidRPr="000F0D71" w:rsidRDefault="005E364D" w:rsidP="001E7E7D">
            <w:pPr>
              <w:spacing w:after="0"/>
              <w:ind w:left="-70"/>
              <w:rPr>
                <w:rFonts w:ascii="Swis721 LtCn BT" w:eastAsia="Times New Roman" w:hAnsi="Swis721 LtCn BT"/>
                <w:b/>
                <w:bCs/>
                <w:caps/>
                <w:lang w:val="fr-FR"/>
              </w:rPr>
            </w:pPr>
            <w:r w:rsidRPr="000F0D71">
              <w:rPr>
                <w:rFonts w:ascii="Swis721 LtCn BT" w:eastAsia="Times New Roman" w:hAnsi="Swis721 LtCn BT"/>
                <w:b/>
                <w:bCs/>
                <w:caps/>
                <w:lang w:val="fr-FR"/>
              </w:rPr>
              <w:t>LYCEE FRANÇAIS LA FONTAINE</w:t>
            </w:r>
          </w:p>
          <w:p w:rsidR="005E364D" w:rsidRPr="000F0D71" w:rsidRDefault="005E364D" w:rsidP="001E7E7D">
            <w:pPr>
              <w:spacing w:after="0"/>
              <w:rPr>
                <w:rFonts w:ascii="Swis721 LtCn BT" w:eastAsia="Calibri" w:hAnsi="Swis721 LtCn BT"/>
                <w:lang w:val="fr-FR"/>
              </w:rPr>
            </w:pPr>
            <w:r w:rsidRPr="000F0D71">
              <w:rPr>
                <w:rFonts w:ascii="Swis721 LtCn BT" w:eastAsia="Calibri" w:hAnsi="Swis721 LtCn BT"/>
                <w:lang w:val="fr-FR"/>
              </w:rPr>
              <w:t>640 Rue du Fleuve Niger - BP 529 NIAMEY - NIGER</w:t>
            </w:r>
          </w:p>
          <w:p w:rsidR="005E364D" w:rsidRPr="000F0D71" w:rsidRDefault="005E364D" w:rsidP="001E7E7D">
            <w:pPr>
              <w:spacing w:after="0"/>
              <w:rPr>
                <w:rFonts w:ascii="Swis721 LtCn BT" w:eastAsia="Calibri" w:hAnsi="Swis721 LtCn BT"/>
                <w:lang w:val="fr-FR"/>
              </w:rPr>
            </w:pPr>
            <w:r w:rsidRPr="000F0D71">
              <w:rPr>
                <w:rFonts w:ascii="Swis721 LtCn BT" w:eastAsia="Calibri" w:hAnsi="Swis721 LtCn BT"/>
                <w:lang w:val="fr-FR"/>
              </w:rPr>
              <w:t>(227) 20 72 21 63</w:t>
            </w:r>
          </w:p>
          <w:p w:rsidR="008F4B8D" w:rsidRPr="000F0D71" w:rsidRDefault="00D102C6" w:rsidP="001E7E7D">
            <w:pPr>
              <w:spacing w:after="120"/>
              <w:rPr>
                <w:rFonts w:ascii="Swis721 LtCn BT" w:eastAsia="Calibri" w:hAnsi="Swis721 LtCn BT"/>
                <w:lang w:val="fr-FR"/>
              </w:rPr>
            </w:pPr>
            <w:hyperlink r:id="rId10" w:history="1">
              <w:r w:rsidR="000D336E" w:rsidRPr="00B538B4">
                <w:rPr>
                  <w:rStyle w:val="Lienhypertexte"/>
                  <w:rFonts w:ascii="Swis721 LtCn BT" w:eastAsia="Calibri" w:hAnsi="Swis721 LtCn BT"/>
                  <w:lang w:val="fr-FR"/>
                </w:rPr>
                <w:t>dafacs.niamey.fontaine@aefe.fr</w:t>
              </w:r>
            </w:hyperlink>
          </w:p>
        </w:tc>
      </w:tr>
      <w:tr w:rsidR="00486E2B" w:rsidRPr="00A83A06" w:rsidTr="00CF4388">
        <w:tc>
          <w:tcPr>
            <w:tcW w:w="3510" w:type="dxa"/>
          </w:tcPr>
          <w:p w:rsidR="00486E2B" w:rsidRPr="000F0D71" w:rsidRDefault="00486E2B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de-DE"/>
              </w:rPr>
              <w:t>Brève description du projet :</w:t>
            </w:r>
          </w:p>
        </w:tc>
        <w:tc>
          <w:tcPr>
            <w:tcW w:w="5954" w:type="dxa"/>
          </w:tcPr>
          <w:p w:rsidR="001E72E2" w:rsidRDefault="001E72E2" w:rsidP="001E7E7D">
            <w:pPr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Le projet consiste en la construction d’un pôle culturel et sportif sur le site du occupé du Lycée Français La Fontaine à Niamey.</w:t>
            </w:r>
          </w:p>
          <w:p w:rsidR="001E72E2" w:rsidRPr="00EC5660" w:rsidRDefault="001E72E2" w:rsidP="001E72E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Le projet c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>omprend :</w:t>
            </w:r>
          </w:p>
          <w:p w:rsidR="001E72E2" w:rsidRPr="00EC5660" w:rsidRDefault="001E72E2" w:rsidP="001E72E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-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la démolition d</w:t>
            </w: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’un</w:t>
            </w:r>
            <w:r w:rsidR="000D336E"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bâtiment présent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sur l’emprise :</w:t>
            </w:r>
          </w:p>
          <w:p w:rsidR="001E72E2" w:rsidRPr="000F0D71" w:rsidRDefault="001E72E2" w:rsidP="001E72E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>la salle de gymnastique</w:t>
            </w: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(surface : 225 m²)</w:t>
            </w:r>
          </w:p>
          <w:p w:rsidR="001E72E2" w:rsidRPr="000F0D71" w:rsidRDefault="001E72E2" w:rsidP="001E72E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-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la construction du pôle sportif et du pôle culturel</w:t>
            </w: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(surface : salle culturelle 340 m² utile et </w:t>
            </w:r>
            <w:r w:rsidR="000D336E"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pôle</w:t>
            </w: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sportif 640 m² utile)</w:t>
            </w:r>
          </w:p>
          <w:p w:rsidR="001E72E2" w:rsidRPr="000F0D71" w:rsidRDefault="001E72E2" w:rsidP="001E72E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59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-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la restructuration du bâtiment vestiaires</w:t>
            </w: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(surface : 225 m²)</w:t>
            </w:r>
          </w:p>
          <w:p w:rsidR="001E72E2" w:rsidRPr="000F0D71" w:rsidRDefault="001E72E2" w:rsidP="001E7E7D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left="459"/>
              <w:rPr>
                <w:rFonts w:ascii="Swis721 LtCn BT" w:eastAsia="Times New Roman" w:hAnsi="Swis721 LtCn BT" w:cs="Helvetica"/>
                <w:color w:val="000000"/>
                <w:lang w:val="fr-FR"/>
              </w:rPr>
            </w:pPr>
            <w:r w:rsidRPr="000F0D71">
              <w:rPr>
                <w:rFonts w:ascii="Swis721 LtCn BT" w:eastAsia="Times New Roman" w:hAnsi="Swis721 LtCn BT" w:cs="Helvetica"/>
                <w:color w:val="000000"/>
                <w:lang w:val="fr-FR"/>
              </w:rPr>
              <w:t>-</w:t>
            </w:r>
            <w:r w:rsidRPr="00EC5660">
              <w:rPr>
                <w:rFonts w:ascii="Swis721 LtCn BT" w:eastAsia="Times New Roman" w:hAnsi="Swis721 LtCn BT" w:cs="Helvetica"/>
                <w:color w:val="000000"/>
                <w:lang w:val="fr-FR"/>
              </w:rPr>
              <w:t xml:space="preserve"> l’aménagement des abords de proximité</w:t>
            </w:r>
          </w:p>
        </w:tc>
      </w:tr>
      <w:tr w:rsidR="00486E2B" w:rsidRPr="001E72E2" w:rsidTr="00CF4388">
        <w:tc>
          <w:tcPr>
            <w:tcW w:w="3510" w:type="dxa"/>
          </w:tcPr>
          <w:p w:rsidR="00486E2B" w:rsidRPr="001E72E2" w:rsidRDefault="00486E2B" w:rsidP="006E42A0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1E72E2">
              <w:rPr>
                <w:rFonts w:ascii="Swis721 LtCn BT" w:eastAsia="Times New Roman" w:hAnsi="Swis721 LtCn BT" w:cs="Arial"/>
                <w:lang w:val="fr-FR" w:eastAsia="de-DE"/>
              </w:rPr>
              <w:t xml:space="preserve">Brève description des prestations </w:t>
            </w:r>
            <w:r w:rsidR="006E42A0" w:rsidRPr="001E72E2">
              <w:rPr>
                <w:rFonts w:ascii="Swis721 LtCn BT" w:eastAsia="Times New Roman" w:hAnsi="Swis721 LtCn BT" w:cs="Arial"/>
                <w:lang w:val="fr-FR" w:eastAsia="de-DE"/>
              </w:rPr>
              <w:t>à fournir par l’entreprise :</w:t>
            </w:r>
          </w:p>
        </w:tc>
        <w:tc>
          <w:tcPr>
            <w:tcW w:w="5954" w:type="dxa"/>
          </w:tcPr>
          <w:p w:rsidR="006E42A0" w:rsidRPr="001E72E2" w:rsidRDefault="006E42A0" w:rsidP="006E42A0">
            <w:pPr>
              <w:pStyle w:val="TC"/>
              <w:ind w:left="34"/>
              <w:rPr>
                <w:rFonts w:ascii="Swis721 LtCn BT" w:hAnsi="Swis721 LtCn BT"/>
                <w:lang w:val="fr-FR"/>
              </w:rPr>
            </w:pPr>
            <w:r w:rsidRPr="001E72E2">
              <w:rPr>
                <w:rFonts w:ascii="Swis721 LtCn BT" w:hAnsi="Swis721 LtCn BT"/>
                <w:lang w:val="fr-FR"/>
              </w:rPr>
              <w:t>Les travaux seront traités par une entreprise générale ou un groupement d’entreprises solidaires. Les prestations à réaliser comprennent les compétences suivantes :</w:t>
            </w:r>
          </w:p>
          <w:p w:rsidR="005E364D" w:rsidRPr="001E72E2" w:rsidRDefault="005E364D" w:rsidP="001E72E2">
            <w:pPr>
              <w:tabs>
                <w:tab w:val="left" w:pos="1593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1E72E2">
              <w:rPr>
                <w:rFonts w:ascii="Swis721 LtCn BT" w:eastAsia="Times New Roman" w:hAnsi="Swis721 LtCn BT"/>
                <w:lang w:val="fr-FR"/>
              </w:rPr>
              <w:t>LOT 1</w:t>
            </w:r>
            <w:r w:rsidRPr="001E72E2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1E72E2">
              <w:rPr>
                <w:rFonts w:ascii="Swis721 LtCn BT" w:eastAsia="Times New Roman" w:hAnsi="Swis721 LtCn BT"/>
                <w:lang w:val="fr-FR"/>
              </w:rPr>
              <w:t>:  V.R.D</w:t>
            </w:r>
            <w:proofErr w:type="gramEnd"/>
            <w:r w:rsidRPr="001E72E2">
              <w:rPr>
                <w:rFonts w:ascii="Swis721 LtCn BT" w:eastAsia="Times New Roman" w:hAnsi="Swis721 LtCn BT"/>
                <w:lang w:val="fr-FR"/>
              </w:rPr>
              <w:t xml:space="preserve">. – ESPACES EXTERIEURS </w:t>
            </w:r>
          </w:p>
          <w:p w:rsidR="005E364D" w:rsidRPr="00EC5660" w:rsidRDefault="005E364D" w:rsidP="001E72E2">
            <w:pPr>
              <w:tabs>
                <w:tab w:val="left" w:pos="1593"/>
                <w:tab w:val="left" w:pos="2835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FB2B66">
              <w:rPr>
                <w:rFonts w:ascii="Swis721 LtCn BT" w:eastAsia="Times New Roman" w:hAnsi="Swis721 LtCn BT"/>
                <w:lang w:val="fr-FR"/>
              </w:rPr>
              <w:t>LOT 2</w:t>
            </w:r>
            <w:r w:rsidRPr="00FB2B66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FB2B66">
              <w:rPr>
                <w:rFonts w:ascii="Swis721 LtCn BT" w:eastAsia="Times New Roman" w:hAnsi="Swis721 LtCn BT"/>
                <w:lang w:val="fr-FR"/>
              </w:rPr>
              <w:t xml:space="preserve">:  </w:t>
            </w:r>
            <w:r w:rsidRPr="00EC5660">
              <w:rPr>
                <w:rFonts w:ascii="Swis721 LtCn BT" w:eastAsia="Times New Roman" w:hAnsi="Swis721 LtCn BT"/>
                <w:lang w:val="fr-FR"/>
              </w:rPr>
              <w:t>GROS</w:t>
            </w:r>
            <w:proofErr w:type="gramEnd"/>
            <w:r w:rsidRPr="00EC5660">
              <w:rPr>
                <w:rFonts w:ascii="Swis721 LtCn BT" w:eastAsia="Times New Roman" w:hAnsi="Swis721 LtCn BT"/>
                <w:lang w:val="fr-FR"/>
              </w:rPr>
              <w:t xml:space="preserve"> ŒUVRE</w:t>
            </w:r>
          </w:p>
          <w:p w:rsidR="005E364D" w:rsidRPr="00FB2B66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FB2B66">
              <w:rPr>
                <w:rFonts w:ascii="Swis721 LtCn BT" w:eastAsia="Times New Roman" w:hAnsi="Swis721 LtCn BT"/>
                <w:lang w:val="fr-FR"/>
              </w:rPr>
              <w:t>3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EC5660">
              <w:rPr>
                <w:rFonts w:ascii="Swis721 LtCn BT" w:eastAsia="Times New Roman" w:hAnsi="Swis721 LtCn BT"/>
                <w:lang w:val="fr-FR"/>
              </w:rPr>
              <w:t>CHARPENTE</w:t>
            </w:r>
            <w:proofErr w:type="gramEnd"/>
            <w:r w:rsidRPr="00EC5660">
              <w:rPr>
                <w:rFonts w:ascii="Swis721 LtCn BT" w:eastAsia="Times New Roman" w:hAnsi="Swis721 LtCn BT"/>
                <w:lang w:val="fr-FR"/>
              </w:rPr>
              <w:t>– COUVERTURE</w:t>
            </w:r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4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EC5660">
              <w:rPr>
                <w:rFonts w:ascii="Swis721 LtCn BT" w:eastAsia="Times New Roman" w:hAnsi="Swis721 LtCn BT"/>
                <w:lang w:val="fr-FR"/>
              </w:rPr>
              <w:t>ETANCHEITE</w:t>
            </w:r>
            <w:proofErr w:type="gramEnd"/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5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EC5660">
              <w:rPr>
                <w:rFonts w:ascii="Swis721 LtCn BT" w:eastAsia="Times New Roman" w:hAnsi="Swis721 LtCn BT"/>
                <w:lang w:val="fr-FR"/>
              </w:rPr>
              <w:t>MENUISERIES</w:t>
            </w:r>
            <w:proofErr w:type="gramEnd"/>
            <w:r w:rsidRPr="00EC5660">
              <w:rPr>
                <w:rFonts w:ascii="Swis721 LtCn BT" w:eastAsia="Times New Roman" w:hAnsi="Swis721 LtCn BT"/>
                <w:lang w:val="fr-FR"/>
              </w:rPr>
              <w:t xml:space="preserve"> EXTERIEURES - SERRURERIE</w:t>
            </w:r>
          </w:p>
          <w:p w:rsidR="005E364D" w:rsidRPr="00EC5660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6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EC5660">
              <w:rPr>
                <w:rFonts w:ascii="Swis721 LtCn BT" w:eastAsia="Times New Roman" w:hAnsi="Swis721 LtCn BT"/>
                <w:lang w:val="fr-FR"/>
              </w:rPr>
              <w:t>MENUISERIE</w:t>
            </w:r>
            <w:r w:rsidRPr="001E72E2">
              <w:rPr>
                <w:rFonts w:ascii="Swis721 LtCn BT" w:eastAsia="Times New Roman" w:hAnsi="Swis721 LtCn BT"/>
                <w:lang w:val="fr-FR"/>
              </w:rPr>
              <w:t>S</w:t>
            </w:r>
            <w:proofErr w:type="gramEnd"/>
            <w:r w:rsidRPr="00EC5660">
              <w:rPr>
                <w:rFonts w:ascii="Swis721 LtCn BT" w:eastAsia="Times New Roman" w:hAnsi="Swis721 LtCn BT"/>
                <w:lang w:val="fr-FR"/>
              </w:rPr>
              <w:t xml:space="preserve"> INTERIEURES BOIS</w:t>
            </w:r>
          </w:p>
          <w:p w:rsidR="005E364D" w:rsidRPr="00EC5660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7</w:t>
            </w:r>
            <w:r w:rsidRPr="00EC5660">
              <w:rPr>
                <w:rFonts w:ascii="Swis721 LtCn BT" w:eastAsia="Times New Roman" w:hAnsi="Swis721 LtCn BT"/>
                <w:lang w:val="fr-FR"/>
              </w:rPr>
              <w:t> 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Pr="001E72E2">
              <w:rPr>
                <w:rFonts w:ascii="Swis721 LtCn BT" w:eastAsia="Times New Roman" w:hAnsi="Swis721 LtCn BT"/>
                <w:lang w:val="fr-FR"/>
              </w:rPr>
              <w:t xml:space="preserve"> REVETEMENTS</w:t>
            </w:r>
            <w:proofErr w:type="gramEnd"/>
            <w:r w:rsidRPr="001E72E2">
              <w:rPr>
                <w:rFonts w:ascii="Swis721 LtCn BT" w:eastAsia="Times New Roman" w:hAnsi="Swis721 LtCn BT"/>
                <w:lang w:val="fr-FR"/>
              </w:rPr>
              <w:t xml:space="preserve"> DE SOL ET MURAUX</w:t>
            </w:r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8</w:t>
            </w:r>
            <w:r w:rsidRPr="00EC5660">
              <w:rPr>
                <w:rFonts w:ascii="Swis721 LtCn BT" w:eastAsia="Times New Roman" w:hAnsi="Swis721 LtCn BT"/>
                <w:lang w:val="fr-FR"/>
              </w:rPr>
              <w:t> 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Pr="001E72E2">
              <w:rPr>
                <w:rFonts w:ascii="Swis721 LtCn BT" w:eastAsia="Times New Roman" w:hAnsi="Swis721 LtCn BT"/>
                <w:lang w:val="fr-FR"/>
              </w:rPr>
              <w:t xml:space="preserve"> PLAFONDS</w:t>
            </w:r>
            <w:proofErr w:type="gramEnd"/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EC5660">
              <w:rPr>
                <w:rFonts w:ascii="Swis721 LtCn BT" w:eastAsia="Times New Roman" w:hAnsi="Swis721 LtCn BT"/>
                <w:lang w:val="fr-FR"/>
              </w:rPr>
              <w:t xml:space="preserve">LOT </w:t>
            </w:r>
            <w:r w:rsidRPr="001E72E2">
              <w:rPr>
                <w:rFonts w:ascii="Swis721 LtCn BT" w:eastAsia="Times New Roman" w:hAnsi="Swis721 LtCn BT"/>
                <w:lang w:val="fr-FR"/>
              </w:rPr>
              <w:t>9</w:t>
            </w:r>
            <w:r w:rsidRPr="00EC5660">
              <w:rPr>
                <w:rFonts w:ascii="Swis721 LtCn BT" w:eastAsia="Times New Roman" w:hAnsi="Swis721 LtCn BT"/>
                <w:lang w:val="fr-FR"/>
              </w:rPr>
              <w:t> </w:t>
            </w:r>
            <w:r w:rsidRPr="00EC5660">
              <w:rPr>
                <w:rFonts w:ascii="Swis721 LtCn BT" w:eastAsia="Times New Roman" w:hAnsi="Swis721 LtCn BT"/>
                <w:lang w:val="fr-FR"/>
              </w:rPr>
              <w:tab/>
            </w:r>
            <w:proofErr w:type="gramStart"/>
            <w:r w:rsidRPr="00EC5660">
              <w:rPr>
                <w:rFonts w:ascii="Swis721 LtCn BT" w:eastAsia="Times New Roman" w:hAnsi="Swis721 LtCn BT"/>
                <w:lang w:val="fr-FR"/>
              </w:rPr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EC5660">
              <w:rPr>
                <w:rFonts w:ascii="Swis721 LtCn BT" w:eastAsia="Times New Roman" w:hAnsi="Swis721 LtCn BT"/>
                <w:lang w:val="fr-FR"/>
              </w:rPr>
              <w:t>PEINTURE</w:t>
            </w:r>
            <w:proofErr w:type="gramEnd"/>
            <w:r w:rsidRPr="001E72E2">
              <w:rPr>
                <w:rFonts w:ascii="Swis721 LtCn BT" w:eastAsia="Times New Roman" w:hAnsi="Swis721 LtCn BT"/>
                <w:lang w:val="fr-FR"/>
              </w:rPr>
              <w:t xml:space="preserve"> – ENDUITS - SIGNALETIQUE</w:t>
            </w:r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</w:rPr>
            </w:pPr>
            <w:r w:rsidRPr="001E72E2">
              <w:rPr>
                <w:rFonts w:ascii="Swis721 LtCn BT" w:eastAsia="Times New Roman" w:hAnsi="Swis721 LtCn BT"/>
              </w:rPr>
              <w:t>LOT 10 </w:t>
            </w:r>
            <w:r w:rsidRPr="001E72E2">
              <w:rPr>
                <w:rFonts w:ascii="Swis721 LtCn BT" w:eastAsia="Times New Roman" w:hAnsi="Swis721 LtCn BT"/>
              </w:rPr>
              <w:tab/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1E72E2">
              <w:rPr>
                <w:rFonts w:ascii="Swis721 LtCn BT" w:eastAsia="Times New Roman" w:hAnsi="Swis721 LtCn BT"/>
              </w:rPr>
              <w:t>CLIMATISATION - VENTILATION</w:t>
            </w:r>
          </w:p>
          <w:p w:rsidR="005E364D" w:rsidRPr="001E72E2" w:rsidRDefault="005E364D" w:rsidP="001E72E2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</w:rPr>
            </w:pPr>
            <w:r w:rsidRPr="001E72E2">
              <w:rPr>
                <w:rFonts w:ascii="Swis721 LtCn BT" w:eastAsia="Times New Roman" w:hAnsi="Swis721 LtCn BT"/>
              </w:rPr>
              <w:t>LOT 11 </w:t>
            </w:r>
            <w:r w:rsidRPr="001E72E2">
              <w:rPr>
                <w:rFonts w:ascii="Swis721 LtCn BT" w:eastAsia="Times New Roman" w:hAnsi="Swis721 LtCn BT"/>
              </w:rPr>
              <w:tab/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1E72E2">
              <w:rPr>
                <w:rFonts w:ascii="Swis721 LtCn BT" w:eastAsia="Times New Roman" w:hAnsi="Swis721 LtCn BT"/>
              </w:rPr>
              <w:t>PLOMBERIE- SANITAIRE</w:t>
            </w:r>
          </w:p>
          <w:p w:rsidR="00486E2B" w:rsidRPr="00E83368" w:rsidRDefault="005E364D" w:rsidP="00E83368">
            <w:pPr>
              <w:tabs>
                <w:tab w:val="left" w:pos="1560"/>
                <w:tab w:val="left" w:pos="2552"/>
                <w:tab w:val="left" w:pos="2592"/>
                <w:tab w:val="left" w:pos="2835"/>
                <w:tab w:val="left" w:pos="2880"/>
              </w:tabs>
              <w:spacing w:before="60" w:after="0"/>
              <w:ind w:left="459"/>
              <w:jc w:val="both"/>
              <w:rPr>
                <w:rFonts w:ascii="Swis721 LtCn BT" w:eastAsia="Times New Roman" w:hAnsi="Swis721 LtCn BT"/>
                <w:lang w:val="fr-FR"/>
              </w:rPr>
            </w:pPr>
            <w:r w:rsidRPr="001E72E2">
              <w:rPr>
                <w:rFonts w:ascii="Swis721 LtCn BT" w:eastAsia="Times New Roman" w:hAnsi="Swis721 LtCn BT"/>
              </w:rPr>
              <w:t>LOT 12</w:t>
            </w:r>
            <w:r w:rsidRPr="001E72E2">
              <w:rPr>
                <w:rFonts w:ascii="Swis721 LtCn BT" w:eastAsia="Times New Roman" w:hAnsi="Swis721 LtCn BT"/>
              </w:rPr>
              <w:tab/>
              <w:t xml:space="preserve">: </w:t>
            </w:r>
            <w:r w:rsidR="001E7E7D">
              <w:rPr>
                <w:rFonts w:ascii="Swis721 LtCn BT" w:eastAsia="Times New Roman" w:hAnsi="Swis721 LtCn BT"/>
                <w:lang w:val="fr-FR"/>
              </w:rPr>
              <w:t xml:space="preserve"> </w:t>
            </w:r>
            <w:r w:rsidRPr="001E72E2">
              <w:rPr>
                <w:rFonts w:ascii="Swis721 LtCn BT" w:eastAsia="Times New Roman" w:hAnsi="Swis721 LtCn BT"/>
              </w:rPr>
              <w:t>ELECTRICITE</w:t>
            </w:r>
          </w:p>
        </w:tc>
      </w:tr>
      <w:tr w:rsidR="00486E2B" w:rsidRPr="00A83A06" w:rsidTr="00CF4388">
        <w:tc>
          <w:tcPr>
            <w:tcW w:w="3510" w:type="dxa"/>
          </w:tcPr>
          <w:p w:rsidR="00486E2B" w:rsidRPr="00CD55DE" w:rsidRDefault="00486E2B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Désignation du postulant</w:t>
            </w:r>
          </w:p>
        </w:tc>
        <w:tc>
          <w:tcPr>
            <w:tcW w:w="5954" w:type="dxa"/>
          </w:tcPr>
          <w:p w:rsidR="00486E2B" w:rsidRPr="00CD55DE" w:rsidRDefault="006E42A0" w:rsidP="00486E2B">
            <w:pPr>
              <w:widowControl w:val="0"/>
              <w:spacing w:before="120" w:after="120" w:line="320" w:lineRule="exact"/>
              <w:jc w:val="both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Entreprise</w:t>
            </w:r>
            <w:r w:rsidR="001E7E7D">
              <w:rPr>
                <w:rFonts w:ascii="Swis721 LtCn BT" w:eastAsia="Times New Roman" w:hAnsi="Swis721 LtCn BT" w:cs="Arial"/>
                <w:lang w:val="fr-FR" w:eastAsia="de-DE"/>
              </w:rPr>
              <w:t>s</w:t>
            </w: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 xml:space="preserve"> générales ou groupements d’entreprises </w:t>
            </w:r>
          </w:p>
        </w:tc>
      </w:tr>
      <w:tr w:rsidR="00486E2B" w:rsidRPr="00CD55DE" w:rsidTr="00CF4388">
        <w:tc>
          <w:tcPr>
            <w:tcW w:w="3510" w:type="dxa"/>
          </w:tcPr>
          <w:p w:rsidR="00486E2B" w:rsidRPr="00CD55DE" w:rsidRDefault="00486E2B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Langue de la candidature</w:t>
            </w:r>
          </w:p>
        </w:tc>
        <w:tc>
          <w:tcPr>
            <w:tcW w:w="5954" w:type="dxa"/>
          </w:tcPr>
          <w:p w:rsidR="00486E2B" w:rsidRPr="00CD55DE" w:rsidRDefault="00486E2B" w:rsidP="00486E2B">
            <w:pPr>
              <w:widowControl w:val="0"/>
              <w:spacing w:before="120" w:after="120" w:line="320" w:lineRule="exact"/>
              <w:jc w:val="both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Française</w:t>
            </w:r>
          </w:p>
        </w:tc>
      </w:tr>
      <w:tr w:rsidR="00486E2B" w:rsidRPr="000D336E" w:rsidTr="00CF4388">
        <w:tc>
          <w:tcPr>
            <w:tcW w:w="3510" w:type="dxa"/>
          </w:tcPr>
          <w:p w:rsidR="00486E2B" w:rsidRPr="00CD55DE" w:rsidRDefault="00486E2B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Date limite pour la demande de clarifications</w:t>
            </w:r>
          </w:p>
        </w:tc>
        <w:tc>
          <w:tcPr>
            <w:tcW w:w="5954" w:type="dxa"/>
          </w:tcPr>
          <w:p w:rsidR="00486E2B" w:rsidRPr="00CD55DE" w:rsidRDefault="000D336E" w:rsidP="00AA70A7">
            <w:pPr>
              <w:widowControl w:val="0"/>
              <w:spacing w:before="120" w:after="120" w:line="320" w:lineRule="exact"/>
              <w:jc w:val="both"/>
              <w:rPr>
                <w:rFonts w:ascii="Swis721 LtCn BT" w:eastAsia="Times New Roman" w:hAnsi="Swis721 LtCn BT" w:cs="Arial"/>
                <w:lang w:val="fr-FR" w:eastAsia="de-DE"/>
              </w:rPr>
            </w:pPr>
            <w:r>
              <w:rPr>
                <w:rFonts w:ascii="Swis721 LtCn BT" w:eastAsia="Times New Roman" w:hAnsi="Swis721 LtCn BT" w:cs="Arial"/>
                <w:lang w:val="fr-FR" w:eastAsia="de-DE"/>
              </w:rPr>
              <w:t>15/11/201</w:t>
            </w:r>
            <w:r w:rsidR="00AA70A7">
              <w:rPr>
                <w:rFonts w:ascii="Swis721 LtCn BT" w:eastAsia="Times New Roman" w:hAnsi="Swis721 LtCn BT" w:cs="Arial"/>
                <w:lang w:val="fr-FR" w:eastAsia="de-DE"/>
              </w:rPr>
              <w:t>8</w:t>
            </w:r>
            <w:r>
              <w:rPr>
                <w:rFonts w:ascii="Swis721 LtCn BT" w:eastAsia="Times New Roman" w:hAnsi="Swis721 LtCn BT" w:cs="Arial"/>
                <w:lang w:val="fr-FR" w:eastAsia="de-DE"/>
              </w:rPr>
              <w:t xml:space="preserve"> à 17h00 (heure </w:t>
            </w:r>
            <w:r w:rsidR="00AA70A7">
              <w:rPr>
                <w:rFonts w:ascii="Swis721 LtCn BT" w:eastAsia="Times New Roman" w:hAnsi="Swis721 LtCn BT" w:cs="Arial"/>
                <w:lang w:val="fr-FR" w:eastAsia="de-DE"/>
              </w:rPr>
              <w:t>locale</w:t>
            </w:r>
            <w:r>
              <w:rPr>
                <w:rFonts w:ascii="Swis721 LtCn BT" w:eastAsia="Times New Roman" w:hAnsi="Swis721 LtCn BT" w:cs="Arial"/>
                <w:lang w:val="fr-FR" w:eastAsia="de-DE"/>
              </w:rPr>
              <w:t>)</w:t>
            </w:r>
          </w:p>
        </w:tc>
      </w:tr>
      <w:tr w:rsidR="00486E2B" w:rsidRPr="000D336E" w:rsidTr="00CF4388">
        <w:tc>
          <w:tcPr>
            <w:tcW w:w="3510" w:type="dxa"/>
          </w:tcPr>
          <w:p w:rsidR="00486E2B" w:rsidRPr="00CD55DE" w:rsidRDefault="00486E2B" w:rsidP="00486E2B">
            <w:pPr>
              <w:widowControl w:val="0"/>
              <w:spacing w:before="120" w:after="120" w:line="320" w:lineRule="exact"/>
              <w:rPr>
                <w:rFonts w:ascii="Swis721 LtCn BT" w:eastAsia="Times New Roman" w:hAnsi="Swis721 LtCn BT" w:cs="Arial"/>
                <w:lang w:val="fr-FR" w:eastAsia="de-DE"/>
              </w:rPr>
            </w:pPr>
            <w:r w:rsidRPr="00CD55DE">
              <w:rPr>
                <w:rFonts w:ascii="Swis721 LtCn BT" w:eastAsia="Times New Roman" w:hAnsi="Swis721 LtCn BT" w:cs="Arial"/>
                <w:lang w:val="fr-FR" w:eastAsia="de-DE"/>
              </w:rPr>
              <w:t>Date limite de remise des candidatures</w:t>
            </w:r>
          </w:p>
        </w:tc>
        <w:tc>
          <w:tcPr>
            <w:tcW w:w="5954" w:type="dxa"/>
          </w:tcPr>
          <w:p w:rsidR="00486E2B" w:rsidRPr="00CD55DE" w:rsidRDefault="000D336E" w:rsidP="00AA70A7">
            <w:pPr>
              <w:widowControl w:val="0"/>
              <w:spacing w:before="120" w:after="120" w:line="320" w:lineRule="exact"/>
              <w:jc w:val="both"/>
              <w:rPr>
                <w:rFonts w:ascii="Swis721 LtCn BT" w:eastAsia="Times New Roman" w:hAnsi="Swis721 LtCn BT" w:cs="Arial"/>
                <w:lang w:val="fr-FR" w:eastAsia="de-DE"/>
              </w:rPr>
            </w:pPr>
            <w:r>
              <w:rPr>
                <w:rFonts w:ascii="Swis721 LtCn BT" w:eastAsia="Times New Roman" w:hAnsi="Swis721 LtCn BT" w:cs="Arial"/>
                <w:lang w:val="fr-FR" w:eastAsia="de-DE"/>
              </w:rPr>
              <w:t>23/11/201</w:t>
            </w:r>
            <w:r w:rsidR="00AA70A7">
              <w:rPr>
                <w:rFonts w:ascii="Swis721 LtCn BT" w:eastAsia="Times New Roman" w:hAnsi="Swis721 LtCn BT" w:cs="Arial"/>
                <w:lang w:val="fr-FR" w:eastAsia="de-DE"/>
              </w:rPr>
              <w:t>8</w:t>
            </w:r>
            <w:r>
              <w:rPr>
                <w:rFonts w:ascii="Swis721 LtCn BT" w:eastAsia="Times New Roman" w:hAnsi="Swis721 LtCn BT" w:cs="Arial"/>
                <w:lang w:val="fr-FR" w:eastAsia="de-DE"/>
              </w:rPr>
              <w:t xml:space="preserve"> à 17h00 (heure </w:t>
            </w:r>
            <w:r w:rsidR="00AA70A7">
              <w:rPr>
                <w:rFonts w:ascii="Swis721 LtCn BT" w:eastAsia="Times New Roman" w:hAnsi="Swis721 LtCn BT" w:cs="Arial"/>
                <w:lang w:val="fr-FR" w:eastAsia="de-DE"/>
              </w:rPr>
              <w:t>locale</w:t>
            </w:r>
            <w:r>
              <w:rPr>
                <w:rFonts w:ascii="Swis721 LtCn BT" w:eastAsia="Times New Roman" w:hAnsi="Swis721 LtCn BT" w:cs="Arial"/>
                <w:lang w:val="fr-FR" w:eastAsia="de-DE"/>
              </w:rPr>
              <w:t>)</w:t>
            </w:r>
          </w:p>
        </w:tc>
      </w:tr>
    </w:tbl>
    <w:p w:rsidR="00CD55DE" w:rsidRDefault="00CD55DE" w:rsidP="00486E2B">
      <w:pPr>
        <w:keepNext/>
        <w:spacing w:before="480" w:after="240" w:line="240" w:lineRule="auto"/>
        <w:ind w:left="432" w:hanging="432"/>
        <w:outlineLvl w:val="0"/>
        <w:rPr>
          <w:rFonts w:ascii="Swis721 LtCn BT" w:eastAsia="Times New Roman" w:hAnsi="Swis721 LtCn BT" w:cs="Times New Roman"/>
          <w:szCs w:val="24"/>
          <w:lang w:val="fr-FR" w:eastAsia="fr-FR"/>
        </w:rPr>
      </w:pPr>
    </w:p>
    <w:p w:rsidR="00486E2B" w:rsidRPr="00CD55DE" w:rsidRDefault="005B73E8" w:rsidP="006F2209">
      <w:pPr>
        <w:keepNext/>
        <w:spacing w:before="240" w:after="240" w:line="240" w:lineRule="auto"/>
        <w:ind w:left="432" w:hanging="432"/>
        <w:outlineLvl w:val="0"/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bookmarkStart w:id="11" w:name="_Toc191365428"/>
      <w:bookmarkStart w:id="12" w:name="_Toc241500315"/>
      <w:bookmarkStart w:id="13" w:name="_Toc241500368"/>
      <w:bookmarkStart w:id="14" w:name="_Toc241500528"/>
      <w:bookmarkStart w:id="15" w:name="_Toc241920206"/>
      <w:bookmarkStart w:id="16" w:name="_Toc241920305"/>
      <w:bookmarkStart w:id="17" w:name="_Toc241920392"/>
      <w:bookmarkStart w:id="18" w:name="_Toc241920701"/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t>CONDITIONS DE PARTICIPATION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86E2B" w:rsidRPr="00CD55DE" w:rsidRDefault="00486E2B" w:rsidP="00486E2B">
      <w:pPr>
        <w:spacing w:before="240" w:after="120" w:line="280" w:lineRule="atLeast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Arial"/>
          <w:lang w:val="fr-FR" w:eastAsia="fr-FR"/>
        </w:rPr>
        <w:t xml:space="preserve">Les </w:t>
      </w:r>
      <w:r w:rsidR="00BF52A5" w:rsidRPr="00CD55DE">
        <w:rPr>
          <w:rFonts w:ascii="Swis721 LtCn BT" w:eastAsia="Times New Roman" w:hAnsi="Swis721 LtCn BT" w:cs="Arial"/>
          <w:lang w:val="fr-FR" w:eastAsia="fr-FR"/>
        </w:rPr>
        <w:t>entreprises de construction (locales ou internationales)</w:t>
      </w:r>
      <w:r w:rsidR="001E7E7D">
        <w:rPr>
          <w:rFonts w:ascii="Swis721 LtCn BT" w:eastAsia="Times New Roman" w:hAnsi="Swis721 LtCn BT" w:cs="Arial"/>
          <w:lang w:val="fr-FR" w:eastAsia="fr-FR"/>
        </w:rPr>
        <w:t xml:space="preserve"> </w:t>
      </w:r>
      <w:r w:rsidRPr="00CD55DE">
        <w:rPr>
          <w:rFonts w:ascii="Swis721 LtCn BT" w:eastAsia="Times New Roman" w:hAnsi="Swis721 LtCn BT" w:cs="Times New Roman"/>
          <w:lang w:val="fr-FR" w:eastAsia="fr-FR"/>
        </w:rPr>
        <w:t>sont invité</w:t>
      </w:r>
      <w:r w:rsidR="00BF52A5" w:rsidRPr="00CD55DE">
        <w:rPr>
          <w:rFonts w:ascii="Swis721 LtCn BT" w:eastAsia="Times New Roman" w:hAnsi="Swis721 LtCn BT" w:cs="Times New Roman"/>
          <w:lang w:val="fr-FR" w:eastAsia="fr-FR"/>
        </w:rPr>
        <w:t>e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s à soumettre leur dossier de candidature. </w:t>
      </w:r>
    </w:p>
    <w:p w:rsidR="00486E2B" w:rsidRPr="00CD55DE" w:rsidRDefault="00486E2B" w:rsidP="00486E2B">
      <w:pPr>
        <w:spacing w:before="240" w:after="0" w:line="240" w:lineRule="auto"/>
        <w:jc w:val="both"/>
        <w:rPr>
          <w:rFonts w:ascii="Swis721 LtCn BT" w:eastAsia="Calibri" w:hAnsi="Swis721 LtCn BT" w:cs="Times New Roman"/>
          <w:lang w:val="fr-FR" w:eastAsia="fr-FR"/>
        </w:rPr>
      </w:pPr>
      <w:r w:rsidRPr="00CD55DE">
        <w:rPr>
          <w:rFonts w:ascii="Swis721 LtCn BT" w:eastAsia="Calibri" w:hAnsi="Swis721 LtCn BT" w:cs="Times New Roman"/>
          <w:lang w:val="fr-FR" w:eastAsia="fr-FR"/>
        </w:rPr>
        <w:t>Ne peuvent participer à la présente présélection que les personnes physiques ou morales qui :</w:t>
      </w:r>
    </w:p>
    <w:p w:rsidR="00486E2B" w:rsidRPr="00CD55DE" w:rsidRDefault="000F0D71" w:rsidP="000F0D71">
      <w:pPr>
        <w:widowControl w:val="0"/>
        <w:tabs>
          <w:tab w:val="left" w:pos="3060"/>
        </w:tabs>
        <w:autoSpaceDE w:val="0"/>
        <w:autoSpaceDN w:val="0"/>
        <w:spacing w:before="120" w:after="0" w:line="240" w:lineRule="auto"/>
        <w:ind w:left="714"/>
        <w:rPr>
          <w:rFonts w:ascii="Swis721 LtCn BT" w:eastAsia="Times New Roman" w:hAnsi="Swis721 LtCn BT" w:cs="Times New Roman"/>
          <w:iCs/>
          <w:lang w:val="fr-FR" w:eastAsia="fr-FR"/>
        </w:rPr>
      </w:pPr>
      <w:r>
        <w:rPr>
          <w:rFonts w:ascii="Swis721 LtCn BT" w:eastAsia="Times New Roman" w:hAnsi="Swis721 LtCn BT" w:cs="Times New Roman"/>
          <w:iCs/>
          <w:lang w:val="fr-FR" w:eastAsia="fr-FR"/>
        </w:rPr>
        <w:t xml:space="preserve">-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>Disposent des capacités juridiques, techniques et financières requises ;</w:t>
      </w:r>
    </w:p>
    <w:p w:rsidR="00486E2B" w:rsidRPr="00CD55DE" w:rsidRDefault="000F0D71" w:rsidP="000F0D71">
      <w:pPr>
        <w:widowControl w:val="0"/>
        <w:tabs>
          <w:tab w:val="left" w:pos="3060"/>
        </w:tabs>
        <w:autoSpaceDE w:val="0"/>
        <w:autoSpaceDN w:val="0"/>
        <w:spacing w:before="120" w:after="0" w:line="240" w:lineRule="auto"/>
        <w:ind w:left="714"/>
        <w:jc w:val="both"/>
        <w:rPr>
          <w:rFonts w:ascii="Swis721 LtCn BT" w:eastAsia="Times New Roman" w:hAnsi="Swis721 LtCn BT" w:cs="Times New Roman"/>
          <w:iCs/>
          <w:lang w:val="fr-FR" w:eastAsia="fr-FR"/>
        </w:rPr>
      </w:pPr>
      <w:r>
        <w:rPr>
          <w:rFonts w:ascii="Swis721 LtCn BT" w:eastAsia="Times New Roman" w:hAnsi="Swis721 LtCn BT" w:cs="Times New Roman"/>
          <w:iCs/>
          <w:lang w:val="fr-FR" w:eastAsia="fr-FR"/>
        </w:rPr>
        <w:t xml:space="preserve">-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Sont en situation fiscale régulière, pour avoir souscrit leurs déclarations et réglé les sommes exigibles ou, à défaut de règlement, </w:t>
      </w:r>
      <w:r w:rsidR="001E7E7D">
        <w:rPr>
          <w:rFonts w:ascii="Swis721 LtCn BT" w:eastAsia="Times New Roman" w:hAnsi="Swis721 LtCn BT" w:cs="Times New Roman"/>
          <w:iCs/>
          <w:lang w:val="fr-FR" w:eastAsia="fr-FR"/>
        </w:rPr>
        <w:t>constitué des garanties jugées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 suffisantes par le comptable chargé du recouvrement.</w:t>
      </w:r>
    </w:p>
    <w:p w:rsidR="00486E2B" w:rsidRPr="00CD55DE" w:rsidRDefault="00486E2B" w:rsidP="00486E2B">
      <w:pPr>
        <w:spacing w:before="240" w:after="0" w:line="240" w:lineRule="auto"/>
        <w:jc w:val="both"/>
        <w:rPr>
          <w:rFonts w:ascii="Swis721 LtCn BT" w:eastAsia="Calibri" w:hAnsi="Swis721 LtCn BT" w:cs="Times New Roman"/>
          <w:lang w:val="fr-FR" w:eastAsia="fr-FR"/>
        </w:rPr>
      </w:pPr>
      <w:r w:rsidRPr="00CD55DE">
        <w:rPr>
          <w:rFonts w:ascii="Swis721 LtCn BT" w:eastAsia="Calibri" w:hAnsi="Swis721 LtCn BT" w:cs="Times New Roman"/>
          <w:lang w:val="fr-FR" w:eastAsia="fr-FR"/>
        </w:rPr>
        <w:t>Ne sont pas admis à participer à la présente présélection :</w:t>
      </w:r>
    </w:p>
    <w:p w:rsidR="00486E2B" w:rsidRPr="00CD55DE" w:rsidRDefault="000F0D71" w:rsidP="000F0D71">
      <w:pPr>
        <w:widowControl w:val="0"/>
        <w:tabs>
          <w:tab w:val="left" w:pos="3060"/>
        </w:tabs>
        <w:autoSpaceDE w:val="0"/>
        <w:autoSpaceDN w:val="0"/>
        <w:spacing w:before="120" w:after="0" w:line="240" w:lineRule="auto"/>
        <w:ind w:left="714"/>
        <w:rPr>
          <w:rFonts w:ascii="Swis721 LtCn BT" w:eastAsia="Times New Roman" w:hAnsi="Swis721 LtCn BT" w:cs="Times New Roman"/>
          <w:iCs/>
          <w:lang w:val="fr-FR" w:eastAsia="fr-FR"/>
        </w:rPr>
      </w:pPr>
      <w:r>
        <w:rPr>
          <w:rFonts w:ascii="Swis721 LtCn BT" w:eastAsia="Times New Roman" w:hAnsi="Swis721 LtCn BT" w:cs="Times New Roman"/>
          <w:iCs/>
          <w:lang w:val="fr-FR" w:eastAsia="fr-FR"/>
        </w:rPr>
        <w:t xml:space="preserve">-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Les </w:t>
      </w:r>
      <w:r w:rsidR="00BF52A5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entreprises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>en liquidation judiciaire ;</w:t>
      </w:r>
    </w:p>
    <w:p w:rsidR="00486E2B" w:rsidRPr="00CD55DE" w:rsidRDefault="000F0D71" w:rsidP="000F0D71">
      <w:pPr>
        <w:widowControl w:val="0"/>
        <w:tabs>
          <w:tab w:val="left" w:pos="3060"/>
        </w:tabs>
        <w:autoSpaceDE w:val="0"/>
        <w:autoSpaceDN w:val="0"/>
        <w:spacing w:before="120" w:after="0" w:line="240" w:lineRule="auto"/>
        <w:ind w:left="714"/>
        <w:jc w:val="both"/>
        <w:rPr>
          <w:rFonts w:ascii="Swis721 LtCn BT" w:eastAsia="Times New Roman" w:hAnsi="Swis721 LtCn BT" w:cs="Times New Roman"/>
          <w:iCs/>
          <w:lang w:val="fr-FR" w:eastAsia="fr-FR"/>
        </w:rPr>
      </w:pPr>
      <w:r>
        <w:rPr>
          <w:rFonts w:ascii="Swis721 LtCn BT" w:eastAsia="Times New Roman" w:hAnsi="Swis721 LtCn BT" w:cs="Times New Roman"/>
          <w:iCs/>
          <w:lang w:val="fr-FR" w:eastAsia="fr-FR"/>
        </w:rPr>
        <w:t xml:space="preserve">-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Les </w:t>
      </w:r>
      <w:r w:rsidR="00BF52A5" w:rsidRPr="00CD55DE">
        <w:rPr>
          <w:rFonts w:ascii="Swis721 LtCn BT" w:eastAsia="Times New Roman" w:hAnsi="Swis721 LtCn BT" w:cs="Times New Roman"/>
          <w:iCs/>
          <w:lang w:val="fr-FR" w:eastAsia="fr-FR"/>
        </w:rPr>
        <w:t xml:space="preserve">entreprises </w:t>
      </w:r>
      <w:r w:rsidR="00486E2B" w:rsidRPr="00CD55DE">
        <w:rPr>
          <w:rFonts w:ascii="Swis721 LtCn BT" w:eastAsia="Times New Roman" w:hAnsi="Swis721 LtCn BT" w:cs="Times New Roman"/>
          <w:iCs/>
          <w:lang w:val="fr-FR" w:eastAsia="fr-FR"/>
        </w:rPr>
        <w:t>en redressement judiciaire, sauf autorisation spéciale délivrée par l’autorité judiciaire compétente ;</w:t>
      </w:r>
    </w:p>
    <w:p w:rsidR="00486E2B" w:rsidRPr="00CD55DE" w:rsidRDefault="005B73E8" w:rsidP="00486E2B">
      <w:pPr>
        <w:keepNext/>
        <w:spacing w:before="480" w:after="240" w:line="240" w:lineRule="auto"/>
        <w:ind w:left="432" w:hanging="432"/>
        <w:outlineLvl w:val="0"/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t>DOCUMENTS DE CANDIDATURE</w:t>
      </w:r>
    </w:p>
    <w:p w:rsidR="00486E2B" w:rsidRPr="00CD55DE" w:rsidRDefault="00486E2B" w:rsidP="00486E2B">
      <w:pPr>
        <w:spacing w:before="240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r w:rsidRPr="00CD55DE">
        <w:rPr>
          <w:rFonts w:ascii="Swis721 LtCn BT" w:eastAsia="Times New Roman" w:hAnsi="Swis721 LtCn BT" w:cs="Arial"/>
          <w:lang w:val="fr-FR" w:eastAsia="fr-FR"/>
        </w:rPr>
        <w:t xml:space="preserve">Le document de candidature doit démontrer </w:t>
      </w:r>
      <w:r w:rsidRPr="00CD55DE">
        <w:rPr>
          <w:rFonts w:ascii="Swis721 LtCn BT" w:eastAsia="Times New Roman" w:hAnsi="Swis721 LtCn BT" w:cs="Arial"/>
          <w:b/>
          <w:lang w:val="fr-FR" w:eastAsia="fr-FR"/>
        </w:rPr>
        <w:t>la capacité de l’</w:t>
      </w:r>
      <w:r w:rsidR="00BF52A5" w:rsidRPr="00CD55DE">
        <w:rPr>
          <w:rFonts w:ascii="Swis721 LtCn BT" w:eastAsia="Times New Roman" w:hAnsi="Swis721 LtCn BT" w:cs="Arial"/>
          <w:b/>
          <w:lang w:val="fr-FR" w:eastAsia="fr-FR"/>
        </w:rPr>
        <w:t xml:space="preserve">entreprise ou du groupement d’entreprise </w:t>
      </w:r>
      <w:r w:rsidR="00BF52A5" w:rsidRPr="001E7E7D">
        <w:rPr>
          <w:rFonts w:ascii="Swis721 LtCn BT" w:eastAsia="Times New Roman" w:hAnsi="Swis721 LtCn BT" w:cs="Arial"/>
          <w:lang w:val="fr-FR" w:eastAsia="fr-FR"/>
        </w:rPr>
        <w:t>à</w:t>
      </w:r>
      <w:r w:rsidR="001E7E7D">
        <w:rPr>
          <w:rFonts w:ascii="Swis721 LtCn BT" w:eastAsia="Times New Roman" w:hAnsi="Swis721 LtCn BT" w:cs="Arial"/>
          <w:b/>
          <w:lang w:val="fr-FR" w:eastAsia="fr-FR"/>
        </w:rPr>
        <w:t xml:space="preserve"> </w:t>
      </w:r>
      <w:r w:rsidRPr="00CD55DE">
        <w:rPr>
          <w:rFonts w:ascii="Swis721 LtCn BT" w:eastAsia="Times New Roman" w:hAnsi="Swis721 LtCn BT" w:cs="Arial"/>
          <w:lang w:val="fr-FR" w:eastAsia="fr-FR"/>
        </w:rPr>
        <w:t>exécuter</w:t>
      </w:r>
      <w:r w:rsidR="00BF52A5" w:rsidRPr="00CD55DE">
        <w:rPr>
          <w:rFonts w:ascii="Swis721 LtCn BT" w:eastAsia="Times New Roman" w:hAnsi="Swis721 LtCn BT" w:cs="Arial"/>
          <w:lang w:val="fr-FR" w:eastAsia="fr-FR"/>
        </w:rPr>
        <w:t xml:space="preserve"> l’ensemble des prestations</w:t>
      </w:r>
      <w:r w:rsidRPr="00CD55DE">
        <w:rPr>
          <w:rFonts w:ascii="Swis721 LtCn BT" w:eastAsia="Times New Roman" w:hAnsi="Swis721 LtCn BT" w:cs="Arial"/>
          <w:lang w:val="fr-FR" w:eastAsia="fr-FR"/>
        </w:rPr>
        <w:t xml:space="preserve"> requises avec succès</w:t>
      </w:r>
      <w:r w:rsidR="00BF52A5" w:rsidRPr="00CD55DE">
        <w:rPr>
          <w:rFonts w:ascii="Swis721 LtCn BT" w:eastAsia="Times New Roman" w:hAnsi="Swis721 LtCn BT" w:cs="Arial"/>
          <w:lang w:val="fr-FR" w:eastAsia="fr-FR"/>
        </w:rPr>
        <w:t xml:space="preserve">. </w:t>
      </w:r>
      <w:r w:rsidRPr="00CD55DE">
        <w:rPr>
          <w:rFonts w:ascii="Swis721 LtCn BT" w:eastAsia="Times New Roman" w:hAnsi="Swis721 LtCn BT" w:cs="Arial"/>
          <w:lang w:val="fr-FR" w:eastAsia="fr-FR"/>
        </w:rPr>
        <w:t xml:space="preserve">Ces documents doivent présenter de manière synthétique mais claire les principales prestations réalisées durant les dix dernières années ainsi que la qualification et les expériences acquises. </w:t>
      </w:r>
      <w:r w:rsidRPr="00CD55DE">
        <w:rPr>
          <w:rFonts w:ascii="Swis721 LtCn BT" w:eastAsia="Times New Roman" w:hAnsi="Swis721 LtCn BT" w:cs="Arial"/>
          <w:b/>
          <w:bCs/>
          <w:lang w:val="fr-FR" w:eastAsia="fr-FR"/>
        </w:rPr>
        <w:t>Des informations excessives mènent à une déduction des points !</w:t>
      </w:r>
    </w:p>
    <w:p w:rsidR="005568BA" w:rsidRDefault="00486E2B" w:rsidP="001E7E7D">
      <w:pPr>
        <w:jc w:val="both"/>
        <w:rPr>
          <w:rFonts w:ascii="Swis721 LtCn BT" w:hAnsi="Swis721 LtCn BT"/>
          <w:b/>
          <w:color w:val="0070C0"/>
          <w:lang w:val="fr-FR"/>
        </w:rPr>
      </w:pPr>
      <w:r w:rsidRPr="00CD55DE">
        <w:rPr>
          <w:rFonts w:ascii="Swis721 LtCn BT" w:eastAsia="Calibri" w:hAnsi="Swis721 LtCn BT" w:cs="Times New Roman"/>
          <w:lang w:val="fr-FR" w:eastAsia="fr-FR"/>
        </w:rPr>
        <w:t>Le document de candidature doit être en Français, suivre la structure montrée en Annexe et comprendre les éléments mentionnés ci-dessous :</w:t>
      </w:r>
    </w:p>
    <w:p w:rsidR="005568BA" w:rsidRPr="005B73E8" w:rsidRDefault="005B73E8" w:rsidP="005568BA">
      <w:pPr>
        <w:spacing w:after="0"/>
        <w:rPr>
          <w:rFonts w:ascii="Swis721 LtCn BT" w:hAnsi="Swis721 LtCn BT"/>
          <w:b/>
          <w:lang w:val="fr-FR"/>
        </w:rPr>
      </w:pPr>
      <w:r>
        <w:rPr>
          <w:rFonts w:ascii="Swis721 LtCn BT" w:hAnsi="Swis721 LtCn BT"/>
          <w:b/>
          <w:lang w:val="fr-FR"/>
        </w:rPr>
        <w:tab/>
        <w:t xml:space="preserve">- </w:t>
      </w:r>
      <w:r w:rsidR="005568BA" w:rsidRPr="005B73E8">
        <w:rPr>
          <w:rFonts w:ascii="Swis721 LtCn BT" w:hAnsi="Swis721 LtCn BT"/>
          <w:b/>
          <w:lang w:val="fr-FR"/>
        </w:rPr>
        <w:t xml:space="preserve">DOSSIER ADMINISTRATIF </w:t>
      </w:r>
      <w:r>
        <w:rPr>
          <w:rFonts w:ascii="Swis721 LtCn BT" w:hAnsi="Swis721 LtCn BT"/>
          <w:b/>
          <w:lang w:val="fr-FR"/>
        </w:rPr>
        <w:t>comprenant :</w:t>
      </w:r>
    </w:p>
    <w:p w:rsidR="005568BA" w:rsidRPr="00234C65" w:rsidRDefault="005568BA" w:rsidP="005568BA">
      <w:pPr>
        <w:numPr>
          <w:ilvl w:val="0"/>
          <w:numId w:val="2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5B73E8">
        <w:rPr>
          <w:rFonts w:ascii="Swis721 LtCn BT" w:eastAsia="Times New Roman" w:hAnsi="Swis721 LtCn BT" w:cs="Times New Roman"/>
          <w:b/>
          <w:lang w:val="fr-FR" w:eastAsia="fr-FR"/>
        </w:rPr>
        <w:t>Lettre de candidature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avec adresse physique, adresse électronique</w:t>
      </w:r>
      <w:r w:rsidRPr="00234C65">
        <w:rPr>
          <w:rFonts w:ascii="Swis721 LtCn BT" w:eastAsia="Times New Roman" w:hAnsi="Swis721 LtCn BT" w:cs="Times New Roman"/>
          <w:lang w:val="fr-FR" w:eastAsia="fr-FR"/>
        </w:rPr>
        <w:t xml:space="preserve">, </w:t>
      </w:r>
      <w:r w:rsidR="00234C65" w:rsidRPr="00234C65">
        <w:rPr>
          <w:rFonts w:ascii="Swis721 LtCn BT" w:eastAsia="Times New Roman" w:hAnsi="Swis721 LtCn BT" w:cs="Times New Roman"/>
          <w:lang w:val="fr-FR" w:eastAsia="fr-FR"/>
        </w:rPr>
        <w:t xml:space="preserve">numéro de </w:t>
      </w:r>
      <w:r w:rsidRPr="00234C65">
        <w:rPr>
          <w:rFonts w:ascii="Swis721 LtCn BT" w:eastAsia="Times New Roman" w:hAnsi="Swis721 LtCn BT" w:cs="Times New Roman"/>
          <w:lang w:val="fr-FR" w:eastAsia="fr-FR"/>
        </w:rPr>
        <w:t>téléphone de contact du candidat ;</w:t>
      </w:r>
    </w:p>
    <w:p w:rsidR="005568BA" w:rsidRPr="005B73E8" w:rsidRDefault="00CD0735" w:rsidP="005568BA">
      <w:pPr>
        <w:numPr>
          <w:ilvl w:val="0"/>
          <w:numId w:val="2"/>
        </w:num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Pouvoir </w:t>
      </w:r>
      <w:r w:rsidRPr="00CD0735">
        <w:rPr>
          <w:rFonts w:ascii="Swis721 LtCn BT" w:eastAsia="Times New Roman" w:hAnsi="Swis721 LtCn BT" w:cs="Times New Roman"/>
          <w:bCs/>
          <w:lang w:val="fr-FR" w:eastAsia="fr-FR"/>
        </w:rPr>
        <w:t>de la personne habilitée pour engager le candidat</w:t>
      </w:r>
      <w:r w:rsidR="005568BA" w:rsidRPr="005B73E8">
        <w:rPr>
          <w:rFonts w:ascii="Swis721 LtCn BT" w:eastAsia="Times New Roman" w:hAnsi="Swis721 LtCn BT" w:cs="Times New Roman"/>
          <w:lang w:val="fr-FR" w:eastAsia="fr-FR"/>
        </w:rPr>
        <w:t xml:space="preserve"> dûment daté et signé par le postulant </w:t>
      </w:r>
    </w:p>
    <w:p w:rsidR="005568BA" w:rsidRPr="005B73E8" w:rsidRDefault="005568BA" w:rsidP="005568BA">
      <w:pPr>
        <w:numPr>
          <w:ilvl w:val="0"/>
          <w:numId w:val="2"/>
        </w:num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Une </w:t>
      </w: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>déclaration de coopération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avec nomination du chef de file et la nature du groupement par membre du groupement et par chaque sous-traitant.</w:t>
      </w:r>
    </w:p>
    <w:p w:rsidR="005568BA" w:rsidRPr="005B73E8" w:rsidRDefault="005568BA" w:rsidP="005568BA">
      <w:pPr>
        <w:numPr>
          <w:ilvl w:val="0"/>
          <w:numId w:val="2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>Justificatif de la capacité financière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. Le postulant doit joindre une déclaration de </w:t>
      </w: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>comptes de pertes et profits (compte de résultats)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des </w:t>
      </w: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>trois dernières années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(maximum 3 pages) justifiant sur chaque année, un chiffre </w:t>
      </w:r>
      <w:r w:rsidRPr="00A84602">
        <w:rPr>
          <w:rFonts w:ascii="Swis721 LtCn BT" w:eastAsia="Times New Roman" w:hAnsi="Swis721 LtCn BT" w:cs="Times New Roman"/>
          <w:lang w:val="fr-FR" w:eastAsia="fr-FR"/>
        </w:rPr>
        <w:t xml:space="preserve">d’affaires annuel d’un minimum de </w:t>
      </w:r>
      <w:r w:rsidR="00FB2B66" w:rsidRPr="00A84602">
        <w:rPr>
          <w:rFonts w:ascii="Swis721 LtCn BT" w:eastAsia="Times New Roman" w:hAnsi="Swis721 LtCn BT" w:cs="Times New Roman"/>
          <w:b/>
          <w:lang w:val="fr-FR" w:eastAsia="fr-FR"/>
        </w:rPr>
        <w:t>2</w:t>
      </w:r>
      <w:r w:rsidRPr="00A84602">
        <w:rPr>
          <w:rFonts w:ascii="Swis721 LtCn BT" w:eastAsia="Times New Roman" w:hAnsi="Swis721 LtCn BT" w:cs="Times New Roman"/>
          <w:b/>
          <w:lang w:val="fr-FR" w:eastAsia="fr-FR"/>
        </w:rPr>
        <w:t xml:space="preserve"> millions d’Euros</w:t>
      </w:r>
      <w:r w:rsidRPr="00A84602">
        <w:rPr>
          <w:rFonts w:ascii="Swis721 LtCn BT" w:eastAsia="Times New Roman" w:hAnsi="Swis721 LtCn BT" w:cs="Times New Roman"/>
          <w:lang w:val="fr-FR" w:eastAsia="fr-FR"/>
        </w:rPr>
        <w:t xml:space="preserve"> ou équivalent. En cas d’un consortium ou joint venture, le chiffre d’affaire doit être de </w:t>
      </w:r>
      <w:r w:rsidR="00FB2B66" w:rsidRPr="00A84602">
        <w:rPr>
          <w:rFonts w:ascii="Swis721 LtCn BT" w:eastAsia="Times New Roman" w:hAnsi="Swis721 LtCn BT" w:cs="Times New Roman"/>
          <w:b/>
          <w:lang w:val="fr-FR" w:eastAsia="fr-FR"/>
        </w:rPr>
        <w:t>3</w:t>
      </w:r>
      <w:r w:rsidRPr="00A84602">
        <w:rPr>
          <w:rFonts w:ascii="Swis721 LtCn BT" w:eastAsia="Times New Roman" w:hAnsi="Swis721 LtCn BT" w:cs="Times New Roman"/>
          <w:b/>
          <w:lang w:val="fr-FR" w:eastAsia="fr-FR"/>
        </w:rPr>
        <w:t xml:space="preserve"> millions d’Euros</w:t>
      </w:r>
      <w:r w:rsidRPr="00A84602">
        <w:rPr>
          <w:rFonts w:ascii="Swis721 LtCn BT" w:eastAsia="Times New Roman" w:hAnsi="Swis721 LtCn BT" w:cs="Times New Roman"/>
          <w:lang w:val="fr-FR" w:eastAsia="fr-FR"/>
        </w:rPr>
        <w:t xml:space="preserve"> ou équivalent dont </w:t>
      </w:r>
      <w:r w:rsidR="00FB2B66" w:rsidRPr="00A84602">
        <w:rPr>
          <w:rFonts w:ascii="Swis721 LtCn BT" w:eastAsia="Times New Roman" w:hAnsi="Swis721 LtCn BT" w:cs="Times New Roman"/>
          <w:b/>
          <w:lang w:val="fr-FR" w:eastAsia="fr-FR"/>
        </w:rPr>
        <w:t>1.5 million</w:t>
      </w:r>
      <w:r w:rsidRPr="00A84602">
        <w:rPr>
          <w:rFonts w:ascii="Swis721 LtCn BT" w:eastAsia="Times New Roman" w:hAnsi="Swis721 LtCn BT" w:cs="Times New Roman"/>
          <w:b/>
          <w:lang w:val="fr-FR" w:eastAsia="fr-FR"/>
        </w:rPr>
        <w:t xml:space="preserve"> d’Euros 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ou équivalent pour le chef de fil sur chacune des 3 dernières années. En cas d’un groupement, un </w:t>
      </w:r>
      <w:r w:rsidRPr="005B73E8">
        <w:rPr>
          <w:rFonts w:ascii="Swis721 LtCn BT" w:eastAsia="Times New Roman" w:hAnsi="Swis721 LtCn BT" w:cs="Times New Roman"/>
          <w:bCs/>
          <w:lang w:val="fr-FR" w:eastAsia="fr-FR"/>
        </w:rPr>
        <w:t>justificatif de la capacité financière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par membre du groupement est requis. </w:t>
      </w: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>Les déclarations doivent être authentifiées par un bureau d'audits (ou commissaire aux comptes).</w:t>
      </w:r>
    </w:p>
    <w:p w:rsidR="005568BA" w:rsidRPr="00CD0735" w:rsidRDefault="00615589" w:rsidP="005568BA">
      <w:pPr>
        <w:numPr>
          <w:ilvl w:val="0"/>
          <w:numId w:val="2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b/>
          <w:lang w:val="fr-FR" w:eastAsia="fr-FR"/>
        </w:rPr>
      </w:pPr>
      <w:r w:rsidRPr="00CD0735">
        <w:rPr>
          <w:rFonts w:ascii="Swis721 LtCn BT" w:eastAsia="Times New Roman" w:hAnsi="Swis721 LtCn BT" w:cs="Times New Roman"/>
          <w:b/>
          <w:lang w:val="fr-FR" w:eastAsia="fr-FR"/>
        </w:rPr>
        <w:t xml:space="preserve">Attestations </w:t>
      </w:r>
    </w:p>
    <w:p w:rsidR="00CD0735" w:rsidRDefault="00CD0735" w:rsidP="00CD0735">
      <w:pPr>
        <w:pStyle w:val="Corpsdetexte3"/>
        <w:ind w:left="567"/>
        <w:rPr>
          <w:rFonts w:ascii="Swis721 LtCn BT" w:hAnsi="Swis721 LtCn BT"/>
          <w:color w:val="auto"/>
          <w:sz w:val="22"/>
          <w:szCs w:val="22"/>
        </w:rPr>
      </w:pPr>
      <w:r w:rsidRPr="00CD0735">
        <w:rPr>
          <w:rFonts w:ascii="Swis721 LtCn BT" w:hAnsi="Swis721 LtCn BT"/>
          <w:color w:val="auto"/>
          <w:sz w:val="22"/>
          <w:szCs w:val="22"/>
        </w:rPr>
        <w:t>- Attestation de non-condamnation pour infraction au code du tr</w:t>
      </w:r>
      <w:r>
        <w:rPr>
          <w:rFonts w:ascii="Swis721 LtCn BT" w:hAnsi="Swis721 LtCn BT"/>
          <w:color w:val="auto"/>
          <w:sz w:val="22"/>
          <w:szCs w:val="22"/>
        </w:rPr>
        <w:t>avail dans son pays d’origine ;</w:t>
      </w:r>
    </w:p>
    <w:p w:rsidR="00CD0735" w:rsidRPr="00CD0735" w:rsidRDefault="00CD0735" w:rsidP="00CD0735">
      <w:pPr>
        <w:pStyle w:val="Corpsdetexte3"/>
        <w:ind w:left="567"/>
        <w:rPr>
          <w:rFonts w:ascii="Swis721 LtCn BT" w:hAnsi="Swis721 LtCn BT"/>
          <w:color w:val="auto"/>
          <w:sz w:val="22"/>
          <w:szCs w:val="22"/>
        </w:rPr>
      </w:pPr>
      <w:r w:rsidRPr="00CD0735">
        <w:rPr>
          <w:rFonts w:ascii="Swis721 LtCn BT" w:hAnsi="Swis721 LtCn BT"/>
          <w:color w:val="auto"/>
          <w:sz w:val="22"/>
          <w:szCs w:val="22"/>
        </w:rPr>
        <w:t>- Attestation sur l'honneur du candidat indiquant qu'il n'a pas fait l'objet, au cours des 5 dernières années, d'une condamnation</w:t>
      </w:r>
    </w:p>
    <w:p w:rsidR="00CD0735" w:rsidRPr="00CD0735" w:rsidRDefault="00CD0735" w:rsidP="00CD0735">
      <w:pPr>
        <w:pStyle w:val="Retraitcorpsdetexte"/>
        <w:ind w:left="567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t>- Attestation de la Caisse de Sécurité Sociale de son pays d’origine en cours de validité au moment du dépôt de l’offre du candidat;</w:t>
      </w:r>
    </w:p>
    <w:p w:rsidR="00CD0735" w:rsidRPr="00CD0735" w:rsidRDefault="00CD0735" w:rsidP="00CD0735">
      <w:pPr>
        <w:pStyle w:val="Retraitcorpsdetexte"/>
        <w:ind w:left="567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t>- Attestation de la caisse de Retraite de son pays d’origine en cours de validité au moment du dépôt de l’offre du candidat;</w:t>
      </w:r>
    </w:p>
    <w:p w:rsidR="00CD0735" w:rsidRPr="00CD0735" w:rsidRDefault="00CD0735" w:rsidP="00CD0735">
      <w:pPr>
        <w:pStyle w:val="Retraitcorpsdetexte"/>
        <w:ind w:left="567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lastRenderedPageBreak/>
        <w:t>- Attestation de l’Inspection du Travail de son pays d’origine en cours de validité au moment du dépôt de l’offre du candidat;</w:t>
      </w:r>
    </w:p>
    <w:p w:rsidR="00CD0735" w:rsidRPr="00CD0735" w:rsidRDefault="00CD0735" w:rsidP="00CD0735">
      <w:pPr>
        <w:pStyle w:val="Retraitcorpsdetexte"/>
        <w:ind w:left="567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szCs w:val="22"/>
        </w:rPr>
        <w:t xml:space="preserve">- Attestation de non faillite délivrée par le tribunal de commerce de </w:t>
      </w:r>
      <w:proofErr w:type="spellStart"/>
      <w:r w:rsidRPr="00CD0735">
        <w:rPr>
          <w:rFonts w:ascii="Swis721 LtCn BT" w:hAnsi="Swis721 LtCn BT" w:cs="Arial"/>
          <w:szCs w:val="22"/>
        </w:rPr>
        <w:t>de</w:t>
      </w:r>
      <w:proofErr w:type="spellEnd"/>
      <w:r w:rsidRPr="00CD0735">
        <w:rPr>
          <w:rFonts w:ascii="Swis721 LtCn BT" w:hAnsi="Swis721 LtCn BT" w:cs="Arial"/>
          <w:szCs w:val="22"/>
        </w:rPr>
        <w:t xml:space="preserve"> son pays d’origine ;</w:t>
      </w:r>
    </w:p>
    <w:p w:rsidR="005568BA" w:rsidRPr="005B73E8" w:rsidRDefault="005568BA" w:rsidP="005568BA">
      <w:pPr>
        <w:spacing w:after="0"/>
        <w:rPr>
          <w:rFonts w:ascii="Swis721 LtCn BT" w:hAnsi="Swis721 LtCn BT"/>
          <w:lang w:val="fr-FR"/>
        </w:rPr>
      </w:pPr>
    </w:p>
    <w:p w:rsidR="00615589" w:rsidRPr="005B73E8" w:rsidRDefault="005B73E8" w:rsidP="00615589">
      <w:pPr>
        <w:spacing w:after="0"/>
        <w:rPr>
          <w:rFonts w:ascii="Swis721 LtCn BT" w:hAnsi="Swis721 LtCn BT"/>
          <w:b/>
          <w:lang w:val="fr-FR"/>
        </w:rPr>
      </w:pPr>
      <w:r>
        <w:rPr>
          <w:rFonts w:ascii="Swis721 LtCn BT" w:hAnsi="Swis721 LtCn BT"/>
          <w:b/>
          <w:lang w:val="fr-FR"/>
        </w:rPr>
        <w:tab/>
        <w:t xml:space="preserve">- </w:t>
      </w:r>
      <w:r w:rsidR="005568BA" w:rsidRPr="005B73E8">
        <w:rPr>
          <w:rFonts w:ascii="Swis721 LtCn BT" w:hAnsi="Swis721 LtCn BT"/>
          <w:b/>
          <w:lang w:val="fr-FR"/>
        </w:rPr>
        <w:t xml:space="preserve">DOSSIER TECHNIQUE </w:t>
      </w:r>
      <w:r>
        <w:rPr>
          <w:rFonts w:ascii="Swis721 LtCn BT" w:hAnsi="Swis721 LtCn BT"/>
          <w:b/>
          <w:lang w:val="fr-FR"/>
        </w:rPr>
        <w:t>comprenant :</w:t>
      </w:r>
    </w:p>
    <w:p w:rsidR="00615589" w:rsidRPr="005B73E8" w:rsidRDefault="00615589" w:rsidP="00615589">
      <w:pPr>
        <w:numPr>
          <w:ilvl w:val="0"/>
          <w:numId w:val="2"/>
        </w:numPr>
        <w:spacing w:before="240" w:after="0" w:line="240" w:lineRule="auto"/>
        <w:rPr>
          <w:rFonts w:ascii="Swis721 LtCn BT" w:eastAsia="Times New Roman" w:hAnsi="Swis721 LtCn BT" w:cs="Times New Roman"/>
          <w:b/>
          <w:lang w:val="fr-FR" w:eastAsia="fr-FR"/>
        </w:rPr>
      </w:pPr>
      <w:r w:rsidRPr="005B73E8">
        <w:rPr>
          <w:rFonts w:ascii="Swis721 LtCn BT" w:eastAsia="Times New Roman" w:hAnsi="Swis721 LtCn BT" w:cs="Times New Roman"/>
          <w:b/>
          <w:lang w:val="fr-FR" w:eastAsia="fr-FR"/>
        </w:rPr>
        <w:t>Moyen humains</w:t>
      </w:r>
    </w:p>
    <w:p w:rsidR="00615589" w:rsidRPr="005B73E8" w:rsidRDefault="00615589" w:rsidP="001E7E7D">
      <w:pPr>
        <w:spacing w:after="0"/>
        <w:jc w:val="both"/>
        <w:rPr>
          <w:rFonts w:ascii="Swis721 LtCn BT" w:hAnsi="Swis721 LtCn BT"/>
          <w:b/>
          <w:lang w:val="fr-FR"/>
        </w:rPr>
      </w:pPr>
      <w:r w:rsidRPr="005B73E8">
        <w:rPr>
          <w:rFonts w:ascii="Swis721 LtCn BT" w:eastAsia="Times New Roman" w:hAnsi="Swis721 LtCn BT" w:cs="Times New Roman"/>
          <w:b/>
          <w:lang w:val="fr-FR" w:eastAsia="fr-FR"/>
        </w:rPr>
        <w:t>Liste du personnel disponible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pour le marché avec des informations sur la qualification, l’expérience professionnelle et régionale ainsi que la participation dans des projets similaires. Cette liste doit démontrer la capacité de l’entreprise à mobiliser le personnel requis (utiliser le</w:t>
      </w:r>
      <w:bookmarkStart w:id="19" w:name="_GoBack"/>
      <w:bookmarkEnd w:id="19"/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formulaire en Annexe). </w:t>
      </w:r>
      <w:r w:rsidRPr="005B73E8">
        <w:rPr>
          <w:rFonts w:ascii="Swis721 LtCn BT" w:eastAsia="Times New Roman" w:hAnsi="Swis721 LtCn BT" w:cs="Times New Roman"/>
          <w:b/>
          <w:lang w:val="fr-FR" w:eastAsia="fr-FR"/>
        </w:rPr>
        <w:t>Mentionnez u</w:t>
      </w:r>
      <w:r w:rsidRPr="005B73E8"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niquement le </w:t>
      </w:r>
      <w:r w:rsidRPr="00234C65">
        <w:rPr>
          <w:rFonts w:ascii="Swis721 LtCn BT" w:eastAsia="Times New Roman" w:hAnsi="Swis721 LtCn BT" w:cs="Times New Roman"/>
          <w:b/>
          <w:bCs/>
          <w:lang w:val="fr-FR" w:eastAsia="fr-FR"/>
        </w:rPr>
        <w:t>pers</w:t>
      </w:r>
      <w:r w:rsidR="001E7E7D" w:rsidRPr="00234C65"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onnel </w:t>
      </w:r>
      <w:r w:rsidR="00234C65" w:rsidRPr="00234C65">
        <w:rPr>
          <w:rFonts w:ascii="Swis721 LtCn BT" w:eastAsia="Times New Roman" w:hAnsi="Swis721 LtCn BT" w:cs="Times New Roman"/>
          <w:b/>
          <w:bCs/>
          <w:lang w:val="fr-FR" w:eastAsia="fr-FR"/>
        </w:rPr>
        <w:t>pertinent pour c</w:t>
      </w:r>
      <w:r w:rsidR="001E7E7D" w:rsidRPr="00234C65">
        <w:rPr>
          <w:rFonts w:ascii="Swis721 LtCn BT" w:eastAsia="Times New Roman" w:hAnsi="Swis721 LtCn BT" w:cs="Times New Roman"/>
          <w:b/>
          <w:bCs/>
          <w:lang w:val="fr-FR" w:eastAsia="fr-FR"/>
        </w:rPr>
        <w:t>e</w:t>
      </w:r>
      <w:r w:rsidR="001E7E7D"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 marché !</w:t>
      </w:r>
    </w:p>
    <w:p w:rsidR="005568BA" w:rsidRPr="005B73E8" w:rsidRDefault="005568BA" w:rsidP="001E7E7D">
      <w:pPr>
        <w:spacing w:after="0"/>
        <w:jc w:val="both"/>
        <w:rPr>
          <w:rFonts w:ascii="Swis721 LtCn BT" w:hAnsi="Swis721 LtCn BT"/>
          <w:lang w:val="fr-FR"/>
        </w:rPr>
      </w:pPr>
      <w:r w:rsidRPr="005B73E8">
        <w:rPr>
          <w:rFonts w:ascii="Swis721 LtCn BT" w:hAnsi="Swis721 LtCn BT"/>
          <w:lang w:val="fr-FR"/>
        </w:rPr>
        <w:t>Une déclaration indiquant les effectifs moyens annuels du candidat et l’importance du personnel d’encadrement (distinction entre administratif et technique), des techniciens et des ouvriers spécialisés pour chacune des 5 dernières années.</w:t>
      </w:r>
    </w:p>
    <w:p w:rsidR="005568BA" w:rsidRPr="005B73E8" w:rsidRDefault="001E7E7D" w:rsidP="001E7E7D">
      <w:pPr>
        <w:spacing w:after="0"/>
        <w:jc w:val="both"/>
        <w:rPr>
          <w:rFonts w:ascii="Swis721 LtCn BT" w:hAnsi="Swis721 LtCn BT"/>
          <w:lang w:val="fr-FR"/>
        </w:rPr>
      </w:pPr>
      <w:r>
        <w:rPr>
          <w:rFonts w:ascii="Swis721 LtCn BT" w:hAnsi="Swis721 LtCn BT"/>
          <w:lang w:val="fr-FR"/>
        </w:rPr>
        <w:t>CV de l’encadrement pressenti</w:t>
      </w:r>
      <w:r w:rsidR="005568BA" w:rsidRPr="005B73E8">
        <w:rPr>
          <w:rFonts w:ascii="Swis721 LtCn BT" w:hAnsi="Swis721 LtCn BT"/>
          <w:lang w:val="fr-FR"/>
        </w:rPr>
        <w:t xml:space="preserve"> pour l’opération (Project manager / Chef de chantier / Responsable BA / Responsable Lots techniques / Responsable second œuvre / Responsable administratif et financier…)</w:t>
      </w:r>
    </w:p>
    <w:p w:rsidR="005568BA" w:rsidRPr="005B73E8" w:rsidRDefault="005568BA" w:rsidP="001E7E7D">
      <w:pPr>
        <w:spacing w:after="0"/>
        <w:jc w:val="both"/>
        <w:rPr>
          <w:rFonts w:ascii="Swis721 LtCn BT" w:hAnsi="Swis721 LtCn BT"/>
          <w:lang w:val="fr-FR"/>
        </w:rPr>
      </w:pPr>
      <w:r w:rsidRPr="005B73E8">
        <w:rPr>
          <w:rFonts w:ascii="Swis721 LtCn BT" w:hAnsi="Swis721 LtCn BT"/>
          <w:lang w:val="fr-FR"/>
        </w:rPr>
        <w:t>Bureau d’études intégré ou non.</w:t>
      </w:r>
    </w:p>
    <w:p w:rsidR="00615589" w:rsidRPr="005B73E8" w:rsidRDefault="00615589" w:rsidP="00615589">
      <w:pPr>
        <w:numPr>
          <w:ilvl w:val="0"/>
          <w:numId w:val="2"/>
        </w:numPr>
        <w:spacing w:before="240" w:after="0" w:line="240" w:lineRule="auto"/>
        <w:rPr>
          <w:rFonts w:ascii="Swis721 LtCn BT" w:eastAsia="Times New Roman" w:hAnsi="Swis721 LtCn BT" w:cs="Times New Roman"/>
          <w:b/>
          <w:lang w:val="fr-FR" w:eastAsia="fr-FR"/>
        </w:rPr>
      </w:pPr>
      <w:r w:rsidRPr="005B73E8">
        <w:rPr>
          <w:rFonts w:ascii="Swis721 LtCn BT" w:eastAsia="Times New Roman" w:hAnsi="Swis721 LtCn BT" w:cs="Times New Roman"/>
          <w:b/>
          <w:lang w:val="fr-FR" w:eastAsia="fr-FR"/>
        </w:rPr>
        <w:t xml:space="preserve">Moyen </w:t>
      </w:r>
      <w:r w:rsidR="00FE1F6E" w:rsidRPr="005B73E8">
        <w:rPr>
          <w:rFonts w:ascii="Swis721 LtCn BT" w:eastAsia="Times New Roman" w:hAnsi="Swis721 LtCn BT" w:cs="Times New Roman"/>
          <w:b/>
          <w:lang w:val="fr-FR" w:eastAsia="fr-FR"/>
        </w:rPr>
        <w:t>matériels</w:t>
      </w:r>
    </w:p>
    <w:p w:rsidR="005568BA" w:rsidRPr="005B73E8" w:rsidRDefault="005568BA" w:rsidP="005568BA">
      <w:pPr>
        <w:spacing w:after="0"/>
        <w:rPr>
          <w:rFonts w:ascii="Swis721 LtCn BT" w:hAnsi="Swis721 LtCn BT"/>
          <w:lang w:val="fr-FR"/>
        </w:rPr>
      </w:pPr>
      <w:r w:rsidRPr="005B73E8">
        <w:rPr>
          <w:rFonts w:ascii="Swis721 LtCn BT" w:hAnsi="Swis721 LtCn BT"/>
          <w:lang w:val="fr-FR"/>
        </w:rPr>
        <w:t>- La présentation détaillée d’une liste de moyens techniques (outillages, matériel et équipement technique) dont le candidat dispose pour la réalisation d’une opération similaire.</w:t>
      </w:r>
    </w:p>
    <w:p w:rsidR="005568BA" w:rsidRPr="005B73E8" w:rsidRDefault="005568BA" w:rsidP="005568BA">
      <w:pPr>
        <w:spacing w:after="0"/>
        <w:rPr>
          <w:rFonts w:ascii="Swis721 LtCn BT" w:hAnsi="Swis721 LtCn BT"/>
          <w:lang w:val="fr-FR"/>
        </w:rPr>
      </w:pPr>
    </w:p>
    <w:p w:rsidR="00615589" w:rsidRPr="005B73E8" w:rsidRDefault="00615589" w:rsidP="00615589">
      <w:pPr>
        <w:numPr>
          <w:ilvl w:val="0"/>
          <w:numId w:val="2"/>
        </w:numPr>
        <w:spacing w:before="240" w:after="0" w:line="240" w:lineRule="auto"/>
        <w:rPr>
          <w:rFonts w:ascii="Swis721 LtCn BT" w:eastAsia="Times New Roman" w:hAnsi="Swis721 LtCn BT" w:cs="Times New Roman"/>
          <w:b/>
          <w:lang w:val="fr-FR" w:eastAsia="fr-FR"/>
        </w:rPr>
      </w:pPr>
      <w:r w:rsidRPr="005B73E8">
        <w:rPr>
          <w:rFonts w:ascii="Swis721 LtCn BT" w:eastAsia="Times New Roman" w:hAnsi="Swis721 LtCn BT" w:cs="Times New Roman"/>
          <w:b/>
          <w:lang w:val="fr-FR" w:eastAsia="fr-FR"/>
        </w:rPr>
        <w:t xml:space="preserve">Projets de références  </w:t>
      </w:r>
    </w:p>
    <w:p w:rsidR="00486E2B" w:rsidRPr="005B73E8" w:rsidRDefault="005568BA" w:rsidP="005568BA">
      <w:pPr>
        <w:spacing w:after="0"/>
        <w:rPr>
          <w:rFonts w:ascii="Swis721 LtCn BT" w:hAnsi="Swis721 LtCn BT"/>
          <w:lang w:val="fr-FR"/>
        </w:rPr>
      </w:pPr>
      <w:r w:rsidRPr="005B73E8">
        <w:rPr>
          <w:rFonts w:ascii="Swis721 LtCn BT" w:hAnsi="Swis721 LtCn BT"/>
          <w:lang w:val="fr-FR"/>
        </w:rPr>
        <w:t>- Présentation des références en rapport avec le projet (taille, mode de mise en œuvre, normes francophones…) aux cours des 7 dernières années, indiquant le montant, la date, le destinataire public ou privé. Cette liste sera appuyée d’attestations de bonne exécution ainsi que de photographies des ouvrages réalisés.</w:t>
      </w:r>
    </w:p>
    <w:p w:rsidR="00D4050E" w:rsidRDefault="00D4050E">
      <w:pPr>
        <w:rPr>
          <w:rFonts w:ascii="Swis721 LtCn BT" w:eastAsia="Times New Roman" w:hAnsi="Swis721 LtCn BT" w:cs="Times New Roman"/>
          <w:lang w:val="fr-FR" w:eastAsia="fr-FR"/>
        </w:rPr>
      </w:pPr>
      <w:r>
        <w:rPr>
          <w:rFonts w:ascii="Swis721 LtCn BT" w:eastAsia="Times New Roman" w:hAnsi="Swis721 LtCn BT" w:cs="Times New Roman"/>
          <w:lang w:val="fr-FR" w:eastAsia="fr-FR"/>
        </w:rPr>
        <w:br w:type="page"/>
      </w:r>
    </w:p>
    <w:p w:rsidR="00AA70A7" w:rsidRPr="00AA70A7" w:rsidRDefault="00486E2B" w:rsidP="00486E2B">
      <w:pPr>
        <w:spacing w:before="240" w:after="0" w:line="240" w:lineRule="auto"/>
        <w:jc w:val="both"/>
        <w:rPr>
          <w:rFonts w:ascii="Swis721 LtCn BT" w:eastAsia="Times New Roman" w:hAnsi="Swis721 LtCn BT" w:cs="Arial"/>
          <w:b/>
          <w:bCs/>
          <w:lang w:val="fr-FR" w:eastAsia="fr-FR"/>
        </w:rPr>
      </w:pPr>
      <w:r w:rsidRPr="00AA70A7">
        <w:rPr>
          <w:rFonts w:ascii="Swis721 LtCn BT" w:eastAsia="Times New Roman" w:hAnsi="Swis721 LtCn BT" w:cs="Arial"/>
          <w:b/>
          <w:lang w:val="fr-FR" w:eastAsia="fr-FR"/>
        </w:rPr>
        <w:lastRenderedPageBreak/>
        <w:t xml:space="preserve">Le dossier de candidature </w:t>
      </w:r>
      <w:r w:rsidR="00AA70A7" w:rsidRPr="00AA70A7">
        <w:rPr>
          <w:rFonts w:ascii="Swis721 LtCn BT" w:eastAsia="Times New Roman" w:hAnsi="Swis721 LtCn BT" w:cs="Arial"/>
          <w:b/>
          <w:bCs/>
          <w:lang w:val="fr-FR" w:eastAsia="fr-FR"/>
        </w:rPr>
        <w:t xml:space="preserve"> sera composé d’un</w:t>
      </w:r>
      <w:r w:rsidRPr="00AA70A7">
        <w:rPr>
          <w:rFonts w:ascii="Swis721 LtCn BT" w:eastAsia="Times New Roman" w:hAnsi="Swis721 LtCn BT" w:cs="Arial"/>
          <w:b/>
          <w:bCs/>
          <w:lang w:val="fr-FR" w:eastAsia="fr-FR"/>
        </w:rPr>
        <w:t xml:space="preserve"> original en version papier, et </w:t>
      </w:r>
      <w:r w:rsidR="00AA70A7" w:rsidRPr="00AA70A7">
        <w:rPr>
          <w:rFonts w:ascii="Swis721 LtCn BT" w:eastAsia="Times New Roman" w:hAnsi="Swis721 LtCn BT" w:cs="Arial"/>
          <w:b/>
          <w:bCs/>
          <w:lang w:val="fr-FR" w:eastAsia="fr-FR"/>
        </w:rPr>
        <w:t>d’une copie en version électronique</w:t>
      </w:r>
      <w:r w:rsidR="00AA70A7">
        <w:rPr>
          <w:rFonts w:ascii="Swis721 LtCn BT" w:eastAsia="Times New Roman" w:hAnsi="Swis721 LtCn BT" w:cs="Arial"/>
          <w:b/>
          <w:bCs/>
          <w:lang w:val="fr-FR" w:eastAsia="fr-FR"/>
        </w:rPr>
        <w:t xml:space="preserve"> en PDF (CD ou USB)</w:t>
      </w:r>
      <w:r w:rsidR="00AA70A7" w:rsidRPr="00AA70A7">
        <w:rPr>
          <w:rFonts w:ascii="Swis721 LtCn BT" w:eastAsia="Times New Roman" w:hAnsi="Swis721 LtCn BT" w:cs="Arial"/>
          <w:b/>
          <w:bCs/>
          <w:lang w:val="fr-FR" w:eastAsia="fr-FR"/>
        </w:rPr>
        <w:t xml:space="preserve">. </w:t>
      </w:r>
    </w:p>
    <w:p w:rsidR="00486E2B" w:rsidRDefault="00AA70A7" w:rsidP="00486E2B">
      <w:pPr>
        <w:spacing w:before="240" w:after="0" w:line="240" w:lineRule="auto"/>
        <w:jc w:val="both"/>
        <w:rPr>
          <w:rFonts w:ascii="Swis721 LtCn BT" w:eastAsia="Times New Roman" w:hAnsi="Swis721 LtCn BT" w:cs="Arial"/>
          <w:lang w:val="fr-FR" w:eastAsia="fr-FR"/>
        </w:rPr>
      </w:pPr>
      <w:r>
        <w:rPr>
          <w:rFonts w:ascii="Swis721 LtCn BT" w:eastAsia="Times New Roman" w:hAnsi="Swis721 LtCn BT" w:cs="Arial"/>
          <w:bCs/>
          <w:lang w:val="fr-FR" w:eastAsia="fr-FR"/>
        </w:rPr>
        <w:t xml:space="preserve">Il </w:t>
      </w:r>
      <w:r w:rsidR="00486E2B" w:rsidRPr="00A84602">
        <w:rPr>
          <w:rFonts w:ascii="Swis721 LtCn BT" w:eastAsia="Times New Roman" w:hAnsi="Swis721 LtCn BT" w:cs="Arial"/>
          <w:lang w:val="fr-FR" w:eastAsia="fr-FR"/>
        </w:rPr>
        <w:t xml:space="preserve">devra </w:t>
      </w:r>
      <w:r>
        <w:rPr>
          <w:rFonts w:ascii="Swis721 LtCn BT" w:eastAsia="Times New Roman" w:hAnsi="Swis721 LtCn BT" w:cs="Arial"/>
          <w:lang w:val="fr-FR" w:eastAsia="fr-FR"/>
        </w:rPr>
        <w:t xml:space="preserve">parvenir par courrier </w:t>
      </w:r>
      <w:r w:rsidR="00731F5D" w:rsidRPr="00A84602">
        <w:rPr>
          <w:rFonts w:ascii="Swis721 LtCn BT" w:eastAsia="Times New Roman" w:hAnsi="Swis721 LtCn BT" w:cs="Arial"/>
          <w:b/>
          <w:lang w:val="fr-FR" w:eastAsia="fr-FR"/>
        </w:rPr>
        <w:t>au plus tard le</w:t>
      </w:r>
      <w:r>
        <w:rPr>
          <w:rFonts w:ascii="Swis721 LtCn BT" w:eastAsia="Times New Roman" w:hAnsi="Swis721 LtCn BT" w:cs="Arial"/>
          <w:b/>
          <w:lang w:val="fr-FR" w:eastAsia="fr-FR"/>
        </w:rPr>
        <w:t xml:space="preserve"> 23/11/2018 à 17h00,</w:t>
      </w:r>
      <w:r w:rsidR="00486E2B" w:rsidRPr="00A84602">
        <w:rPr>
          <w:rFonts w:ascii="Swis721 LtCn BT" w:eastAsia="Times New Roman" w:hAnsi="Swis721 LtCn BT" w:cs="Arial"/>
          <w:b/>
          <w:lang w:val="fr-FR" w:eastAsia="fr-FR"/>
        </w:rPr>
        <w:t xml:space="preserve"> heure locale </w:t>
      </w:r>
      <w:r w:rsidR="00BF52A5" w:rsidRPr="00A84602">
        <w:rPr>
          <w:rFonts w:ascii="Swis721 LtCn BT" w:eastAsia="Times New Roman" w:hAnsi="Swis721 LtCn BT" w:cs="Arial"/>
          <w:b/>
          <w:lang w:val="fr-FR" w:eastAsia="fr-FR"/>
        </w:rPr>
        <w:t xml:space="preserve">au </w:t>
      </w:r>
      <w:r w:rsidR="00D4050E" w:rsidRPr="00A84602">
        <w:rPr>
          <w:rFonts w:ascii="Swis721 LtCn BT" w:eastAsia="Times New Roman" w:hAnsi="Swis721 LtCn BT" w:cs="Arial"/>
          <w:b/>
          <w:lang w:val="fr-FR" w:eastAsia="fr-FR"/>
        </w:rPr>
        <w:t>Lycée Français L</w:t>
      </w:r>
      <w:r>
        <w:rPr>
          <w:rFonts w:ascii="Swis721 LtCn BT" w:eastAsia="Times New Roman" w:hAnsi="Swis721 LtCn BT" w:cs="Arial"/>
          <w:b/>
          <w:lang w:val="fr-FR" w:eastAsia="fr-FR"/>
        </w:rPr>
        <w:t>a</w:t>
      </w:r>
      <w:r w:rsidR="00D4050E" w:rsidRPr="00A84602">
        <w:rPr>
          <w:rFonts w:ascii="Swis721 LtCn BT" w:eastAsia="Times New Roman" w:hAnsi="Swis721 LtCn BT" w:cs="Arial"/>
          <w:b/>
          <w:lang w:val="fr-FR" w:eastAsia="fr-FR"/>
        </w:rPr>
        <w:t xml:space="preserve"> Fontaine - </w:t>
      </w:r>
      <w:proofErr w:type="gramStart"/>
      <w:r w:rsidR="00D4050E" w:rsidRPr="00A84602">
        <w:rPr>
          <w:rFonts w:ascii="Swis721 LtCn BT" w:eastAsia="Times New Roman" w:hAnsi="Swis721 LtCn BT" w:cs="Arial"/>
          <w:b/>
          <w:lang w:val="fr-FR" w:eastAsia="fr-FR"/>
        </w:rPr>
        <w:t>NIAMEY</w:t>
      </w:r>
      <w:r w:rsidR="00486E2B" w:rsidRPr="00A84602">
        <w:rPr>
          <w:rFonts w:ascii="Swis721 LtCn BT" w:eastAsia="Times New Roman" w:hAnsi="Swis721 LtCn BT" w:cs="Arial"/>
          <w:lang w:val="fr-FR" w:eastAsia="fr-FR"/>
        </w:rPr>
        <w:t>(</w:t>
      </w:r>
      <w:proofErr w:type="gramEnd"/>
      <w:r w:rsidR="00486E2B" w:rsidRPr="00A84602">
        <w:rPr>
          <w:rFonts w:ascii="Swis721 LtCn BT" w:eastAsia="Times New Roman" w:hAnsi="Swis721 LtCn BT" w:cs="Arial"/>
          <w:lang w:val="fr-FR" w:eastAsia="fr-FR"/>
        </w:rPr>
        <w:t>date limite</w:t>
      </w:r>
      <w:r>
        <w:rPr>
          <w:rFonts w:ascii="Swis721 LtCn BT" w:eastAsia="Times New Roman" w:hAnsi="Swis721 LtCn BT" w:cs="Arial"/>
          <w:lang w:val="fr-FR" w:eastAsia="fr-FR"/>
        </w:rPr>
        <w:t xml:space="preserve"> de remise des candidatures) à</w:t>
      </w:r>
      <w:r w:rsidR="001E7E7D">
        <w:rPr>
          <w:rFonts w:ascii="Swis721 LtCn BT" w:eastAsia="Times New Roman" w:hAnsi="Swis721 LtCn BT" w:cs="Arial"/>
          <w:lang w:val="fr-FR" w:eastAsia="fr-FR"/>
        </w:rPr>
        <w:t xml:space="preserve"> </w:t>
      </w:r>
      <w:r>
        <w:rPr>
          <w:rFonts w:ascii="Swis721 LtCn BT" w:eastAsia="Times New Roman" w:hAnsi="Swis721 LtCn BT" w:cs="Arial"/>
          <w:lang w:val="fr-FR" w:eastAsia="fr-FR"/>
        </w:rPr>
        <w:t>l’adresse suivante :</w:t>
      </w:r>
    </w:p>
    <w:p w:rsidR="00AA70A7" w:rsidRPr="00AA70A7" w:rsidRDefault="00AA70A7" w:rsidP="00AA70A7">
      <w:pPr>
        <w:spacing w:before="240" w:after="0" w:line="240" w:lineRule="auto"/>
        <w:jc w:val="center"/>
        <w:rPr>
          <w:rFonts w:ascii="Swis721 LtCn BT" w:eastAsia="Times New Roman" w:hAnsi="Swis721 LtCn BT" w:cs="Arial"/>
          <w:b/>
          <w:sz w:val="24"/>
          <w:lang w:val="fr-FR" w:eastAsia="fr-FR"/>
        </w:rPr>
      </w:pPr>
      <w:r w:rsidRPr="00AA70A7">
        <w:rPr>
          <w:rFonts w:ascii="Swis721 LtCn BT" w:eastAsia="Times New Roman" w:hAnsi="Swis721 LtCn BT" w:cs="Arial"/>
          <w:b/>
          <w:sz w:val="24"/>
          <w:lang w:val="fr-FR" w:eastAsia="fr-FR"/>
        </w:rPr>
        <w:t>640, avenue du fleuve Niger BP 529 – Niamey - Niger</w:t>
      </w:r>
    </w:p>
    <w:p w:rsidR="00AA70A7" w:rsidRDefault="00AA70A7" w:rsidP="00A83A06">
      <w:pPr>
        <w:tabs>
          <w:tab w:val="left" w:pos="851"/>
          <w:tab w:val="left" w:pos="1134"/>
          <w:tab w:val="left" w:pos="1418"/>
        </w:tabs>
        <w:spacing w:beforeLines="20" w:afterLines="20" w:line="240" w:lineRule="auto"/>
        <w:rPr>
          <w:rFonts w:ascii="Swis721 LtCn BT" w:eastAsia="Times New Roman" w:hAnsi="Swis721 LtCn BT" w:cs="Arial"/>
          <w:lang w:val="fr-FR" w:eastAsia="fr-FR"/>
        </w:rPr>
      </w:pPr>
    </w:p>
    <w:p w:rsidR="00486E2B" w:rsidRPr="00A84602" w:rsidRDefault="00AA70A7" w:rsidP="00A83A06">
      <w:pPr>
        <w:tabs>
          <w:tab w:val="left" w:pos="851"/>
          <w:tab w:val="left" w:pos="1134"/>
          <w:tab w:val="left" w:pos="1418"/>
        </w:tabs>
        <w:spacing w:beforeLines="20" w:afterLines="20" w:line="240" w:lineRule="auto"/>
        <w:rPr>
          <w:rFonts w:ascii="Swis721 LtCn BT" w:eastAsia="Times New Roman" w:hAnsi="Swis721 LtCn BT" w:cs="Arial"/>
          <w:lang w:val="fr-FR" w:eastAsia="fr-FR"/>
        </w:rPr>
      </w:pPr>
      <w:r>
        <w:rPr>
          <w:rFonts w:ascii="Swis721 LtCn BT" w:eastAsia="Times New Roman" w:hAnsi="Swis721 LtCn BT" w:cs="Arial"/>
          <w:lang w:val="fr-FR" w:eastAsia="fr-FR"/>
        </w:rPr>
        <w:t xml:space="preserve">Ce dossier peut également être rendu en main propre à la même adresse ; pour cela, un rendez-vous devra être </w:t>
      </w:r>
      <w:r w:rsidR="0087786C">
        <w:rPr>
          <w:rFonts w:ascii="Swis721 LtCn BT" w:eastAsia="Times New Roman" w:hAnsi="Swis721 LtCn BT" w:cs="Arial"/>
          <w:lang w:val="fr-FR" w:eastAsia="fr-FR"/>
        </w:rPr>
        <w:t xml:space="preserve">préalablement </w:t>
      </w:r>
      <w:r>
        <w:rPr>
          <w:rFonts w:ascii="Swis721 LtCn BT" w:eastAsia="Times New Roman" w:hAnsi="Swis721 LtCn BT" w:cs="Arial"/>
          <w:lang w:val="fr-FR" w:eastAsia="fr-FR"/>
        </w:rPr>
        <w:t xml:space="preserve">fixé avec le secrétariat du lycée (00 </w:t>
      </w:r>
      <w:r w:rsidRPr="00AA70A7">
        <w:rPr>
          <w:rFonts w:ascii="Swis721 LtCn BT" w:eastAsia="Times New Roman" w:hAnsi="Swis721 LtCn BT" w:cs="Arial"/>
          <w:lang w:val="fr-FR" w:eastAsia="fr-FR"/>
        </w:rPr>
        <w:t>227 20 72 21 63</w:t>
      </w:r>
      <w:r>
        <w:rPr>
          <w:rFonts w:ascii="Swis721 LtCn BT" w:eastAsia="Times New Roman" w:hAnsi="Swis721 LtCn BT" w:cs="Arial"/>
          <w:lang w:val="fr-FR" w:eastAsia="fr-FR"/>
        </w:rPr>
        <w:t>).</w:t>
      </w:r>
      <w:r w:rsidR="001E7E7D">
        <w:rPr>
          <w:rFonts w:ascii="Swis721 LtCn BT" w:eastAsia="Times New Roman" w:hAnsi="Swis721 LtCn BT" w:cs="Arial"/>
          <w:lang w:val="fr-FR" w:eastAsia="fr-FR"/>
        </w:rPr>
        <w:t xml:space="preserve"> </w:t>
      </w:r>
      <w:r w:rsidRPr="005B73E8">
        <w:rPr>
          <w:rFonts w:ascii="Swis721 LtCn BT" w:eastAsia="Times New Roman" w:hAnsi="Swis721 LtCn BT" w:cs="Arial"/>
          <w:b/>
          <w:lang w:val="fr-FR" w:eastAsia="fr-FR"/>
        </w:rPr>
        <w:t>La date et l’heure de remise du dossier de candidature à l’agent d’attribution sera la date et l’heure de remise officielle de la candidature.</w:t>
      </w:r>
      <w:r w:rsidRPr="005B73E8">
        <w:rPr>
          <w:rFonts w:ascii="Swis721 LtCn BT" w:eastAsia="Times New Roman" w:hAnsi="Swis721 LtCn BT" w:cs="Arial"/>
          <w:lang w:val="fr-FR" w:eastAsia="fr-FR"/>
        </w:rPr>
        <w:t xml:space="preserve"> Les dossiers de candidature seront déposés contre remises d’un accusé de réception indiquant la date et l’heure de remise.</w:t>
      </w:r>
    </w:p>
    <w:p w:rsidR="00486E2B" w:rsidRPr="005B73E8" w:rsidRDefault="00486E2B" w:rsidP="00486E2B">
      <w:pPr>
        <w:numPr>
          <w:ilvl w:val="12"/>
          <w:numId w:val="0"/>
        </w:numPr>
        <w:spacing w:before="100" w:beforeAutospacing="1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bookmarkStart w:id="20" w:name="_Toc518388464"/>
      <w:bookmarkStart w:id="21" w:name="_Toc191365430"/>
      <w:bookmarkStart w:id="22" w:name="_Toc241500317"/>
      <w:bookmarkStart w:id="23" w:name="_Toc241500370"/>
      <w:bookmarkStart w:id="24" w:name="_Toc241500532"/>
      <w:r w:rsidRPr="005B73E8">
        <w:rPr>
          <w:rFonts w:ascii="Swis721 LtCn BT" w:eastAsia="Times New Roman" w:hAnsi="Swis721 LtCn BT" w:cs="Arial"/>
          <w:lang w:val="fr-FR" w:eastAsia="fr-FR"/>
        </w:rPr>
        <w:t>Les postulants qui ne respectent pas la date limite de remise des candidatures seront exclus</w:t>
      </w:r>
      <w:r w:rsidRPr="005B73E8">
        <w:rPr>
          <w:rFonts w:ascii="Swis721 LtCn BT" w:eastAsia="Times New Roman" w:hAnsi="Swis721 LtCn BT" w:cs="Times New Roman"/>
          <w:lang w:val="fr-FR" w:eastAsia="fr-FR"/>
        </w:rPr>
        <w:t xml:space="preserve"> de l’évaluation des dossiers de présélection</w:t>
      </w:r>
      <w:r w:rsidRPr="005B73E8">
        <w:rPr>
          <w:rFonts w:ascii="Swis721 LtCn BT" w:eastAsia="Times New Roman" w:hAnsi="Swis721 LtCn BT" w:cs="Arial"/>
          <w:lang w:val="fr-FR" w:eastAsia="fr-FR"/>
        </w:rPr>
        <w:t xml:space="preserve">. </w:t>
      </w:r>
    </w:p>
    <w:p w:rsidR="00486E2B" w:rsidRDefault="00486E2B" w:rsidP="00486E2B">
      <w:pPr>
        <w:numPr>
          <w:ilvl w:val="12"/>
          <w:numId w:val="0"/>
        </w:numPr>
        <w:spacing w:before="100" w:beforeAutospacing="1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r w:rsidRPr="005B73E8">
        <w:rPr>
          <w:rFonts w:ascii="Swis721 LtCn BT" w:eastAsia="Times New Roman" w:hAnsi="Swis721 LtCn BT" w:cs="Arial"/>
          <w:lang w:val="fr-FR" w:eastAsia="fr-FR"/>
        </w:rPr>
        <w:t>L’enveloppe contenant l’ensemble des documents portera la mention suivante:</w:t>
      </w:r>
    </w:p>
    <w:p w:rsidR="00D4050E" w:rsidRPr="005B73E8" w:rsidRDefault="00D4050E" w:rsidP="00486E2B">
      <w:pPr>
        <w:numPr>
          <w:ilvl w:val="12"/>
          <w:numId w:val="0"/>
        </w:numPr>
        <w:spacing w:before="100" w:beforeAutospacing="1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</w:p>
    <w:p w:rsidR="00D4050E" w:rsidRPr="00D4050E" w:rsidRDefault="00D4050E" w:rsidP="00D4050E">
      <w:pPr>
        <w:spacing w:after="0"/>
        <w:jc w:val="center"/>
        <w:rPr>
          <w:rFonts w:ascii="Swis721 LtCn BT" w:hAnsi="Swis721 LtCn BT"/>
          <w:sz w:val="26"/>
          <w:szCs w:val="26"/>
          <w:lang w:val="fr-FR"/>
        </w:rPr>
      </w:pPr>
      <w:r w:rsidRPr="00D4050E">
        <w:rPr>
          <w:rFonts w:ascii="Swis721 LtCn BT" w:hAnsi="Swis721 LtCn BT"/>
          <w:sz w:val="26"/>
          <w:szCs w:val="26"/>
          <w:lang w:val="fr-FR"/>
        </w:rPr>
        <w:t>Pré-Qualification pour le marché de travaux pour la construction du pôle culturel et sportif du Lycée La Fontaine à Niamey - NIGER</w:t>
      </w:r>
    </w:p>
    <w:p w:rsidR="00486E2B" w:rsidRDefault="00486E2B" w:rsidP="00486E2B">
      <w:pPr>
        <w:numPr>
          <w:ilvl w:val="12"/>
          <w:numId w:val="0"/>
        </w:numPr>
        <w:spacing w:before="240" w:after="120" w:line="280" w:lineRule="atLeast"/>
        <w:jc w:val="center"/>
        <w:rPr>
          <w:rFonts w:ascii="Swis721 LtCn BT" w:eastAsia="Times New Roman" w:hAnsi="Swis721 LtCn BT" w:cs="Arial"/>
          <w:bCs/>
          <w:i/>
          <w:lang w:val="fr-FR" w:eastAsia="fr-FR"/>
        </w:rPr>
      </w:pPr>
      <w:r w:rsidRPr="005B73E8">
        <w:rPr>
          <w:rFonts w:ascii="Swis721 LtCn BT" w:eastAsia="Times New Roman" w:hAnsi="Swis721 LtCn BT" w:cs="Arial"/>
          <w:bCs/>
          <w:i/>
          <w:lang w:val="fr-FR" w:eastAsia="fr-FR"/>
        </w:rPr>
        <w:br/>
      </w:r>
      <w:r w:rsidRPr="005B73E8">
        <w:rPr>
          <w:rFonts w:ascii="Swis721 LtCn BT" w:eastAsia="Times New Roman" w:hAnsi="Swis721 LtCn BT" w:cs="Arial"/>
          <w:bCs/>
          <w:lang w:val="fr-FR" w:eastAsia="fr-FR"/>
        </w:rPr>
        <w:br/>
      </w:r>
      <w:r w:rsidRPr="005B73E8">
        <w:rPr>
          <w:rFonts w:ascii="Swis721 LtCn BT" w:eastAsia="Times New Roman" w:hAnsi="Swis721 LtCn BT" w:cs="Arial"/>
          <w:bCs/>
          <w:i/>
          <w:lang w:val="fr-FR" w:eastAsia="fr-FR"/>
        </w:rPr>
        <w:t>– Dossier de Candidature –</w:t>
      </w:r>
    </w:p>
    <w:p w:rsidR="00D4050E" w:rsidRPr="005B73E8" w:rsidRDefault="00D4050E" w:rsidP="00486E2B">
      <w:pPr>
        <w:numPr>
          <w:ilvl w:val="12"/>
          <w:numId w:val="0"/>
        </w:numPr>
        <w:spacing w:before="240" w:after="120" w:line="280" w:lineRule="atLeast"/>
        <w:jc w:val="center"/>
        <w:rPr>
          <w:rFonts w:ascii="Swis721 LtCn BT" w:eastAsia="Times New Roman" w:hAnsi="Swis721 LtCn BT" w:cs="Arial"/>
          <w:bCs/>
          <w:i/>
          <w:lang w:val="fr-FR" w:eastAsia="fr-FR"/>
        </w:rPr>
      </w:pPr>
      <w:r>
        <w:rPr>
          <w:rFonts w:ascii="Swis721 LtCn BT" w:eastAsia="Times New Roman" w:hAnsi="Swis721 LtCn BT" w:cs="Arial"/>
          <w:bCs/>
          <w:i/>
          <w:lang w:val="fr-FR" w:eastAsia="fr-FR"/>
        </w:rPr>
        <w:t>NE PAS OUVRIR</w:t>
      </w:r>
    </w:p>
    <w:p w:rsidR="00486E2B" w:rsidRDefault="00486E2B" w:rsidP="00486E2B">
      <w:pPr>
        <w:numPr>
          <w:ilvl w:val="12"/>
          <w:numId w:val="0"/>
        </w:numPr>
        <w:spacing w:before="240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r w:rsidRPr="005B73E8">
        <w:rPr>
          <w:rFonts w:ascii="Swis721 LtCn BT" w:eastAsia="Times New Roman" w:hAnsi="Swis721 LtCn BT" w:cs="Arial"/>
          <w:lang w:val="fr-FR" w:eastAsia="fr-FR"/>
        </w:rPr>
        <w:t xml:space="preserve">Le promoteur du projet et l’agent d’attribution clarifieront des détails de cet avis de marché en répondant aux demandes de clarification des postulants. Les demandes de clarification sont à adresser au plus tard </w:t>
      </w:r>
      <w:r w:rsidR="000D529C">
        <w:rPr>
          <w:rFonts w:ascii="Swis721 LtCn BT" w:eastAsia="Times New Roman" w:hAnsi="Swis721 LtCn BT" w:cs="Arial"/>
          <w:lang w:val="fr-FR" w:eastAsia="fr-FR"/>
        </w:rPr>
        <w:t>le 15/11/2018 à 17h</w:t>
      </w:r>
      <w:r w:rsidR="00EA71CA">
        <w:rPr>
          <w:rFonts w:ascii="Swis721 LtCn BT" w:eastAsia="Times New Roman" w:hAnsi="Swis721 LtCn BT" w:cs="Arial"/>
          <w:lang w:val="fr-FR" w:eastAsia="fr-FR"/>
        </w:rPr>
        <w:t>00, heure locale, aux adresses suivantes :</w:t>
      </w:r>
    </w:p>
    <w:p w:rsidR="00EA71CA" w:rsidRPr="00EA71CA" w:rsidRDefault="00EA71CA" w:rsidP="00EA71CA">
      <w:pPr>
        <w:pStyle w:val="Paragraphedeliste"/>
        <w:numPr>
          <w:ilvl w:val="0"/>
          <w:numId w:val="15"/>
        </w:numPr>
        <w:spacing w:before="240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r w:rsidRPr="00EA71CA">
        <w:rPr>
          <w:rFonts w:ascii="Swis721 LtCn BT" w:eastAsia="Times New Roman" w:hAnsi="Swis721 LtCn BT" w:cs="Arial"/>
          <w:lang w:val="fr-FR" w:eastAsia="fr-FR"/>
        </w:rPr>
        <w:t>dafacs.niamey.fontaine@aefe.fr</w:t>
      </w:r>
    </w:p>
    <w:p w:rsidR="00EA71CA" w:rsidRPr="00EA71CA" w:rsidRDefault="00EA71CA" w:rsidP="00EA71CA">
      <w:pPr>
        <w:pStyle w:val="Paragraphedeliste"/>
        <w:numPr>
          <w:ilvl w:val="0"/>
          <w:numId w:val="15"/>
        </w:numPr>
        <w:spacing w:before="240" w:after="120" w:line="280" w:lineRule="atLeast"/>
        <w:jc w:val="both"/>
        <w:rPr>
          <w:rFonts w:ascii="Swis721 LtCn BT" w:eastAsia="Times New Roman" w:hAnsi="Swis721 LtCn BT" w:cs="Arial"/>
          <w:lang w:val="fr-FR" w:eastAsia="fr-FR"/>
        </w:rPr>
      </w:pPr>
      <w:r w:rsidRPr="00EA71CA">
        <w:rPr>
          <w:rFonts w:ascii="Swis721 LtCn BT" w:eastAsia="Times New Roman" w:hAnsi="Swis721 LtCn BT" w:cs="Arial"/>
          <w:lang w:val="fr-FR" w:eastAsia="fr-FR"/>
        </w:rPr>
        <w:t>laurent.jacotot@diplomatie.gouv.fr</w:t>
      </w:r>
    </w:p>
    <w:p w:rsidR="005B73E8" w:rsidRDefault="005B73E8">
      <w:pPr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bookmarkStart w:id="25" w:name="_Toc241920210"/>
      <w:bookmarkStart w:id="26" w:name="_Toc241920309"/>
      <w:bookmarkStart w:id="27" w:name="_Toc241920396"/>
      <w:bookmarkStart w:id="28" w:name="_Toc241920704"/>
      <w:r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br w:type="page"/>
      </w:r>
    </w:p>
    <w:p w:rsidR="00486E2B" w:rsidRPr="00CD55DE" w:rsidRDefault="005B73E8" w:rsidP="006F2209">
      <w:pPr>
        <w:keepNext/>
        <w:spacing w:before="240" w:after="240" w:line="240" w:lineRule="auto"/>
        <w:ind w:left="432" w:hanging="432"/>
        <w:outlineLvl w:val="0"/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lastRenderedPageBreak/>
        <w:t xml:space="preserve">EVALUATION DES DOSSIERS DE 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t>CANDIDATURE</w:t>
      </w:r>
    </w:p>
    <w:p w:rsidR="00486E2B" w:rsidRPr="00CD55DE" w:rsidRDefault="00486E2B" w:rsidP="00486E2B">
      <w:p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>Les documents de candidature doivent être synthétiques. Les documents particulièrement volumineux et non spécifiques mènent à la déduction de points.</w:t>
      </w:r>
    </w:p>
    <w:p w:rsidR="00D4050E" w:rsidRDefault="00486E2B" w:rsidP="00486E2B">
      <w:p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Seuls les postulants qui ont fourni des </w:t>
      </w:r>
      <w:r w:rsidRPr="00CD55DE">
        <w:rPr>
          <w:rFonts w:ascii="Swis721 LtCn BT" w:eastAsia="Times New Roman" w:hAnsi="Swis721 LtCn BT" w:cs="Arial"/>
          <w:lang w:val="fr-FR" w:eastAsia="fr-FR"/>
        </w:rPr>
        <w:t>dossiers de candidature complets avec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 toutes les déclarations et documents demandés et qui ont la capacité financière suffisante seront retenus pour l’évaluation. L’appréciation des dossiers de candidature sera faite sur la base </w:t>
      </w:r>
      <w:r w:rsidR="00124E26">
        <w:rPr>
          <w:rFonts w:ascii="Swis721 LtCn BT" w:eastAsia="Times New Roman" w:hAnsi="Swis721 LtCn BT" w:cs="Times New Roman"/>
          <w:lang w:val="fr-FR" w:eastAsia="fr-FR"/>
        </w:rPr>
        <w:t>des critères présentés ci-après.</w:t>
      </w:r>
    </w:p>
    <w:p w:rsidR="000F0D71" w:rsidRPr="00A84602" w:rsidRDefault="00D4050E" w:rsidP="000F0D71">
      <w:pPr>
        <w:spacing w:before="240" w:after="0" w:line="240" w:lineRule="auto"/>
        <w:jc w:val="center"/>
        <w:rPr>
          <w:rFonts w:ascii="Swis721 LtCn BT" w:hAnsi="Swis721 LtCn BT" w:cs="Arial"/>
          <w:szCs w:val="20"/>
          <w:lang w:val="fr-FR"/>
        </w:rPr>
      </w:pPr>
      <w:r w:rsidRPr="00A84602">
        <w:rPr>
          <w:rFonts w:ascii="Swis721 LtCn BT" w:hAnsi="Swis721 LtCn BT" w:cs="Arial"/>
          <w:szCs w:val="20"/>
          <w:lang w:val="fr-FR"/>
        </w:rPr>
        <w:t>Les candidatures présentées par les entreprises seront jugées par une commission d’appel d’offres qui analysera les candidatures au  regard des critères ci-après qui seront jugés sur la base des informations demandées dans le présent avis :</w:t>
      </w:r>
    </w:p>
    <w:p w:rsidR="00D4050E" w:rsidRPr="00A84602" w:rsidRDefault="00D4050E" w:rsidP="00D4050E">
      <w:pPr>
        <w:ind w:left="720"/>
        <w:rPr>
          <w:rFonts w:ascii="Swis721 LtCn BT" w:hAnsi="Swis721 LtCn BT" w:cs="Arial"/>
          <w:szCs w:val="20"/>
          <w:lang w:val="fr-FR"/>
        </w:rPr>
      </w:pPr>
      <w:r w:rsidRPr="00A84602">
        <w:rPr>
          <w:rFonts w:ascii="Swis721 LtCn BT" w:hAnsi="Swis721 LtCn BT" w:cs="Arial"/>
          <w:szCs w:val="20"/>
          <w:lang w:val="fr-FR"/>
        </w:rPr>
        <w:t>- Les capacités professionnelles</w:t>
      </w:r>
    </w:p>
    <w:p w:rsidR="00D4050E" w:rsidRPr="00A84602" w:rsidRDefault="00D4050E" w:rsidP="00D4050E">
      <w:pPr>
        <w:ind w:left="720"/>
        <w:rPr>
          <w:rFonts w:ascii="Swis721 LtCn BT" w:hAnsi="Swis721 LtCn BT" w:cs="Arial"/>
          <w:szCs w:val="20"/>
          <w:lang w:val="fr-FR"/>
        </w:rPr>
      </w:pPr>
      <w:r w:rsidRPr="00A84602">
        <w:rPr>
          <w:rFonts w:ascii="Swis721 LtCn BT" w:hAnsi="Swis721 LtCn BT" w:cs="Arial"/>
          <w:szCs w:val="20"/>
          <w:lang w:val="fr-FR"/>
        </w:rPr>
        <w:t>- La capacité financière</w:t>
      </w:r>
    </w:p>
    <w:p w:rsidR="00D4050E" w:rsidRPr="00A84602" w:rsidRDefault="00D4050E" w:rsidP="00D4050E">
      <w:pPr>
        <w:ind w:left="720"/>
        <w:rPr>
          <w:rFonts w:ascii="Swis721 LtCn BT" w:hAnsi="Swis721 LtCn BT" w:cs="Arial"/>
          <w:szCs w:val="20"/>
          <w:lang w:val="fr-FR"/>
        </w:rPr>
      </w:pPr>
      <w:r w:rsidRPr="00A84602">
        <w:rPr>
          <w:rFonts w:ascii="Swis721 LtCn BT" w:hAnsi="Swis721 LtCn BT" w:cs="Arial"/>
          <w:szCs w:val="20"/>
          <w:lang w:val="fr-FR"/>
        </w:rPr>
        <w:t xml:space="preserve">- Les capacités techniques </w:t>
      </w:r>
    </w:p>
    <w:p w:rsidR="00D4050E" w:rsidRPr="000F0D71" w:rsidRDefault="00D4050E" w:rsidP="00D4050E">
      <w:pPr>
        <w:rPr>
          <w:rFonts w:ascii="Swis721 LtCn BT" w:hAnsi="Swis721 LtCn BT" w:cs="Arial"/>
          <w:szCs w:val="20"/>
          <w:lang w:val="fr-FR"/>
        </w:rPr>
      </w:pPr>
      <w:r w:rsidRPr="00A84602">
        <w:rPr>
          <w:rFonts w:ascii="Swis721 LtCn BT" w:hAnsi="Swis721 LtCn BT" w:cs="Arial"/>
          <w:szCs w:val="20"/>
          <w:lang w:val="fr-FR"/>
        </w:rPr>
        <w:t>Au vu de l’avis formulé par la commission d’appel d’offres, la Personne Responsable du Marché arrêtera la liste des entreprises qui seront admises à présenter une offre.</w:t>
      </w:r>
    </w:p>
    <w:p w:rsidR="00486E2B" w:rsidRPr="00CD55DE" w:rsidRDefault="00FB2B66" w:rsidP="00486E2B">
      <w:p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>
        <w:rPr>
          <w:rFonts w:ascii="Swis721 LtCn BT" w:eastAsia="Times New Roman" w:hAnsi="Swis721 LtCn BT" w:cs="Arial"/>
          <w:bCs/>
          <w:lang w:val="fr-FR" w:eastAsia="fr-FR"/>
        </w:rPr>
        <w:t>S</w:t>
      </w:r>
      <w:r w:rsidRPr="00CD55DE">
        <w:rPr>
          <w:rFonts w:ascii="Swis721 LtCn BT" w:eastAsia="Times New Roman" w:hAnsi="Swis721 LtCn BT" w:cs="Arial"/>
          <w:bCs/>
          <w:lang w:val="fr-FR" w:eastAsia="fr-FR"/>
        </w:rPr>
        <w:t>euls les 8 meilleurs</w:t>
      </w:r>
      <w:r w:rsidR="00124E26">
        <w:rPr>
          <w:rFonts w:ascii="Swis721 LtCn BT" w:eastAsia="Times New Roman" w:hAnsi="Swis721 LtCn BT" w:cs="Arial"/>
          <w:bCs/>
          <w:lang w:val="fr-FR" w:eastAsia="fr-FR"/>
        </w:rPr>
        <w:t xml:space="preserve"> </w:t>
      </w:r>
      <w:r>
        <w:rPr>
          <w:rFonts w:ascii="Swis721 LtCn BT" w:eastAsia="Times New Roman" w:hAnsi="Swis721 LtCn BT" w:cs="Arial"/>
          <w:bCs/>
          <w:lang w:val="fr-FR" w:eastAsia="fr-FR"/>
        </w:rPr>
        <w:t>dossiers</w:t>
      </w:r>
      <w:r w:rsidR="00124E26">
        <w:rPr>
          <w:rFonts w:ascii="Swis721 LtCn BT" w:eastAsia="Times New Roman" w:hAnsi="Swis721 LtCn BT" w:cs="Arial"/>
          <w:bCs/>
          <w:lang w:val="fr-FR" w:eastAsia="fr-FR"/>
        </w:rPr>
        <w:t xml:space="preserve"> </w:t>
      </w:r>
      <w:r>
        <w:rPr>
          <w:rFonts w:ascii="Swis721 LtCn BT" w:eastAsia="Times New Roman" w:hAnsi="Swis721 LtCn BT" w:cs="Arial"/>
          <w:bCs/>
          <w:lang w:val="fr-FR" w:eastAsia="fr-FR"/>
        </w:rPr>
        <w:t xml:space="preserve">de candidature jugés aptes </w:t>
      </w:r>
      <w:r w:rsidR="00486E2B" w:rsidRPr="00CD55DE">
        <w:rPr>
          <w:rFonts w:ascii="Swis721 LtCn BT" w:eastAsia="Times New Roman" w:hAnsi="Swis721 LtCn BT" w:cs="Arial"/>
          <w:bCs/>
          <w:lang w:val="fr-FR" w:eastAsia="fr-FR"/>
        </w:rPr>
        <w:t xml:space="preserve">seront </w:t>
      </w:r>
      <w:r w:rsidRPr="00CD55DE">
        <w:rPr>
          <w:rFonts w:ascii="Swis721 LtCn BT" w:eastAsia="Times New Roman" w:hAnsi="Swis721 LtCn BT" w:cs="Arial"/>
          <w:bCs/>
          <w:lang w:val="fr-FR" w:eastAsia="fr-FR"/>
        </w:rPr>
        <w:t>sélectionnés</w:t>
      </w:r>
      <w:r w:rsidR="00486E2B" w:rsidRPr="00CD55DE">
        <w:rPr>
          <w:rFonts w:ascii="Swis721 LtCn BT" w:eastAsia="Times New Roman" w:hAnsi="Swis721 LtCn BT" w:cs="Arial"/>
          <w:bCs/>
          <w:lang w:val="fr-FR" w:eastAsia="fr-FR"/>
        </w:rPr>
        <w:t>.</w:t>
      </w:r>
      <w:r w:rsidR="00486E2B" w:rsidRPr="00CD55DE">
        <w:rPr>
          <w:rFonts w:ascii="Swis721 LtCn BT" w:eastAsia="Times New Roman" w:hAnsi="Swis721 LtCn BT" w:cs="Times New Roman"/>
          <w:lang w:val="fr-FR" w:eastAsia="fr-FR"/>
        </w:rPr>
        <w:t xml:space="preserve"> La décision quant aux postulants retenus sera définitive et sans appel. </w:t>
      </w:r>
    </w:p>
    <w:p w:rsidR="00486E2B" w:rsidRPr="00CD55DE" w:rsidRDefault="00486E2B" w:rsidP="00D4050E">
      <w:p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Les postulants retenus seront invités à participer à l’appel d’offres. </w:t>
      </w:r>
    </w:p>
    <w:p w:rsidR="00486E2B" w:rsidRPr="00CD55DE" w:rsidRDefault="00486E2B" w:rsidP="00D4050E">
      <w:pPr>
        <w:spacing w:before="120" w:after="0" w:line="240" w:lineRule="auto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>Le promoteur du projet n’est pas obligé de sélectionner un</w:t>
      </w:r>
      <w:r w:rsidR="00615589" w:rsidRPr="00CD55DE">
        <w:rPr>
          <w:rFonts w:ascii="Swis721 LtCn BT" w:eastAsia="Times New Roman" w:hAnsi="Swis721 LtCn BT" w:cs="Times New Roman"/>
          <w:lang w:val="fr-FR" w:eastAsia="fr-FR"/>
        </w:rPr>
        <w:t>e entreprise</w:t>
      </w:r>
      <w:r w:rsidRPr="00CD55DE">
        <w:rPr>
          <w:rFonts w:ascii="Swis721 LtCn BT" w:eastAsia="Times New Roman" w:hAnsi="Swis721 LtCn BT" w:cs="Times New Roman"/>
          <w:lang w:val="fr-FR" w:eastAsia="fr-FR"/>
        </w:rPr>
        <w:t>.</w:t>
      </w:r>
    </w:p>
    <w:p w:rsidR="00486E2B" w:rsidRPr="00CD55DE" w:rsidRDefault="00486E2B" w:rsidP="00D4050E">
      <w:p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Toute responsabilité pour les omissions et les erreurs concernant la préparation et la soumission du dossier de candidature relève du postulant. </w:t>
      </w:r>
    </w:p>
    <w:p w:rsidR="000F0D71" w:rsidRDefault="00486E2B" w:rsidP="00D4050E">
      <w:p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>Aucune communication avec les postulants n’aura lieu après l’ouverture des dossiers de candidature et l’établissement de la liste-restreinte sauf si le Promoteur du projet l’initie.</w:t>
      </w:r>
    </w:p>
    <w:p w:rsidR="003F73AF" w:rsidRPr="00D4050E" w:rsidRDefault="00486E2B" w:rsidP="00D4050E">
      <w:p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br w:type="page"/>
      </w:r>
      <w:bookmarkStart w:id="29" w:name="_Toc191365433"/>
      <w:bookmarkStart w:id="30" w:name="_Toc241500320"/>
      <w:bookmarkStart w:id="31" w:name="_Toc241500373"/>
      <w:bookmarkStart w:id="32" w:name="_Toc241500535"/>
      <w:bookmarkStart w:id="33" w:name="_Toc241920211"/>
      <w:bookmarkStart w:id="34" w:name="_Toc241920310"/>
      <w:bookmarkStart w:id="35" w:name="_Toc241920397"/>
      <w:bookmarkStart w:id="36" w:name="_Toc241920705"/>
      <w:bookmarkStart w:id="37" w:name="_Toc86552462"/>
      <w:bookmarkStart w:id="38" w:name="_Toc86552491"/>
    </w:p>
    <w:p w:rsidR="00C57791" w:rsidRPr="006F2209" w:rsidRDefault="00C57791" w:rsidP="00C57791">
      <w:pPr>
        <w:keepNext/>
        <w:numPr>
          <w:ilvl w:val="1"/>
          <w:numId w:val="0"/>
        </w:numPr>
        <w:spacing w:before="480" w:after="120" w:line="240" w:lineRule="auto"/>
        <w:ind w:left="576" w:hanging="576"/>
        <w:outlineLvl w:val="1"/>
        <w:rPr>
          <w:rFonts w:ascii="Swis721 LtCn BT" w:eastAsia="Calibri" w:hAnsi="Swis721 LtCn BT" w:cs="Times New Roman"/>
          <w:b/>
          <w:bCs/>
          <w:caps/>
          <w:lang w:val="fr-FR" w:eastAsia="fr-FR"/>
        </w:rPr>
      </w:pPr>
      <w:r w:rsidRPr="006F2209">
        <w:rPr>
          <w:rFonts w:ascii="Swis721 LtCn BT" w:eastAsia="Calibri" w:hAnsi="Swis721 LtCn BT" w:cs="Times New Roman"/>
          <w:b/>
          <w:bCs/>
          <w:caps/>
          <w:lang w:val="fr-FR" w:eastAsia="fr-FR"/>
        </w:rPr>
        <w:lastRenderedPageBreak/>
        <w:t>Table des Matières</w:t>
      </w:r>
    </w:p>
    <w:p w:rsidR="00C57791" w:rsidRPr="004D331D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4D331D">
        <w:rPr>
          <w:rFonts w:ascii="Swis721 LtCn BT" w:eastAsia="Times New Roman" w:hAnsi="Swis721 LtCn BT" w:cs="Times New Roman"/>
          <w:b/>
          <w:lang w:val="fr-FR" w:eastAsia="fr-FR"/>
        </w:rPr>
        <w:t>Lettre de candidature</w:t>
      </w:r>
    </w:p>
    <w:p w:rsidR="00C57791" w:rsidRPr="004D331D" w:rsidRDefault="006F2209" w:rsidP="00C57791">
      <w:pPr>
        <w:numPr>
          <w:ilvl w:val="0"/>
          <w:numId w:val="14"/>
        </w:num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>
        <w:rPr>
          <w:rFonts w:ascii="Swis721 LtCn BT" w:eastAsia="Times New Roman" w:hAnsi="Swis721 LtCn BT" w:cs="Times New Roman"/>
          <w:b/>
          <w:bCs/>
          <w:lang w:val="fr-FR" w:eastAsia="fr-FR"/>
        </w:rPr>
        <w:t>Pouvoir</w:t>
      </w:r>
    </w:p>
    <w:p w:rsidR="00C57791" w:rsidRPr="004D331D" w:rsidRDefault="00C57791" w:rsidP="00C57791">
      <w:pPr>
        <w:numPr>
          <w:ilvl w:val="0"/>
          <w:numId w:val="14"/>
        </w:numPr>
        <w:spacing w:before="12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6F2209">
        <w:rPr>
          <w:rFonts w:ascii="Swis721 LtCn BT" w:eastAsia="Times New Roman" w:hAnsi="Swis721 LtCn BT" w:cs="Times New Roman"/>
          <w:b/>
          <w:lang w:val="fr-FR" w:eastAsia="fr-FR"/>
        </w:rPr>
        <w:t>D</w:t>
      </w:r>
      <w:r w:rsidRPr="004D331D">
        <w:rPr>
          <w:rFonts w:ascii="Swis721 LtCn BT" w:eastAsia="Times New Roman" w:hAnsi="Swis721 LtCn BT" w:cs="Times New Roman"/>
          <w:b/>
          <w:bCs/>
          <w:lang w:val="fr-FR" w:eastAsia="fr-FR"/>
        </w:rPr>
        <w:t>éclaration de coopération</w:t>
      </w:r>
    </w:p>
    <w:p w:rsidR="00C57791" w:rsidRPr="004D331D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4D331D">
        <w:rPr>
          <w:rFonts w:ascii="Swis721 LtCn BT" w:eastAsia="Times New Roman" w:hAnsi="Swis721 LtCn BT" w:cs="Times New Roman"/>
          <w:b/>
          <w:bCs/>
          <w:lang w:val="fr-FR" w:eastAsia="fr-FR"/>
        </w:rPr>
        <w:t>Justificatif de la capacité financière</w:t>
      </w:r>
      <w:r w:rsidRPr="004D331D">
        <w:rPr>
          <w:rFonts w:ascii="Swis721 LtCn BT" w:eastAsia="Times New Roman" w:hAnsi="Swis721 LtCn BT" w:cs="Times New Roman"/>
          <w:lang w:val="fr-FR" w:eastAsia="fr-FR"/>
        </w:rPr>
        <w:t xml:space="preserve">. </w:t>
      </w:r>
    </w:p>
    <w:p w:rsidR="00C57791" w:rsidRPr="006F2209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b/>
          <w:lang w:val="fr-FR" w:eastAsia="fr-FR"/>
        </w:rPr>
      </w:pPr>
      <w:r w:rsidRPr="006F2209">
        <w:rPr>
          <w:rFonts w:ascii="Swis721 LtCn BT" w:eastAsia="Times New Roman" w:hAnsi="Swis721 LtCn BT" w:cs="Times New Roman"/>
          <w:b/>
          <w:lang w:val="fr-FR" w:eastAsia="fr-FR"/>
        </w:rPr>
        <w:t>Attestations</w:t>
      </w:r>
      <w:r w:rsidR="006F2209">
        <w:rPr>
          <w:rFonts w:ascii="Swis721 LtCn BT" w:eastAsia="Times New Roman" w:hAnsi="Swis721 LtCn BT" w:cs="Times New Roman"/>
          <w:b/>
          <w:lang w:val="fr-FR" w:eastAsia="fr-FR"/>
        </w:rPr>
        <w:t> :</w:t>
      </w:r>
    </w:p>
    <w:p w:rsidR="006F2209" w:rsidRDefault="006F2209" w:rsidP="006F2209">
      <w:pPr>
        <w:pStyle w:val="Corpsdetexte3"/>
        <w:spacing w:before="120"/>
        <w:ind w:left="993"/>
        <w:rPr>
          <w:rFonts w:ascii="Swis721 LtCn BT" w:hAnsi="Swis721 LtCn BT"/>
          <w:color w:val="auto"/>
          <w:sz w:val="22"/>
          <w:szCs w:val="22"/>
        </w:rPr>
      </w:pPr>
      <w:r w:rsidRPr="00CD0735">
        <w:rPr>
          <w:rFonts w:ascii="Swis721 LtCn BT" w:hAnsi="Swis721 LtCn BT"/>
          <w:color w:val="auto"/>
          <w:sz w:val="22"/>
          <w:szCs w:val="22"/>
        </w:rPr>
        <w:t>- Attestation de non-condamnation pour infraction au code du tr</w:t>
      </w:r>
      <w:r>
        <w:rPr>
          <w:rFonts w:ascii="Swis721 LtCn BT" w:hAnsi="Swis721 LtCn BT"/>
          <w:color w:val="auto"/>
          <w:sz w:val="22"/>
          <w:szCs w:val="22"/>
        </w:rPr>
        <w:t>avail dans son pays d’origine ;</w:t>
      </w:r>
    </w:p>
    <w:p w:rsidR="006F2209" w:rsidRPr="00CD0735" w:rsidRDefault="006F2209" w:rsidP="006F2209">
      <w:pPr>
        <w:pStyle w:val="Corpsdetexte3"/>
        <w:spacing w:before="120"/>
        <w:ind w:left="993"/>
        <w:rPr>
          <w:rFonts w:ascii="Swis721 LtCn BT" w:hAnsi="Swis721 LtCn BT"/>
          <w:color w:val="auto"/>
          <w:sz w:val="22"/>
          <w:szCs w:val="22"/>
        </w:rPr>
      </w:pPr>
      <w:r w:rsidRPr="00CD0735">
        <w:rPr>
          <w:rFonts w:ascii="Swis721 LtCn BT" w:hAnsi="Swis721 LtCn BT"/>
          <w:color w:val="auto"/>
          <w:sz w:val="22"/>
          <w:szCs w:val="22"/>
        </w:rPr>
        <w:t>- Attestation sur l'honneur du candidat indiquant qu'il n'a pas fait l'objet, au cours des 5 dernières années, d'une condamnation</w:t>
      </w:r>
    </w:p>
    <w:p w:rsidR="006F2209" w:rsidRPr="00CD0735" w:rsidRDefault="006F2209" w:rsidP="006F2209">
      <w:pPr>
        <w:pStyle w:val="Retraitcorpsdetexte"/>
        <w:spacing w:before="120"/>
        <w:ind w:left="993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t>- Attestation de la Caisse de Sécurité Sociale de son pays d’origine en cours de validité au moment du dépôt de l’offre du candidat;</w:t>
      </w:r>
    </w:p>
    <w:p w:rsidR="006F2209" w:rsidRPr="00CD0735" w:rsidRDefault="006F2209" w:rsidP="006F2209">
      <w:pPr>
        <w:pStyle w:val="Retraitcorpsdetexte"/>
        <w:spacing w:before="120"/>
        <w:ind w:left="993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t>- Attestation de la caisse de Retraite de son pays d’origine en cours de validité au moment du dépôt de l’offre du candidat;</w:t>
      </w:r>
    </w:p>
    <w:p w:rsidR="006F2209" w:rsidRPr="00CD0735" w:rsidRDefault="006F2209" w:rsidP="006F2209">
      <w:pPr>
        <w:pStyle w:val="Retraitcorpsdetexte"/>
        <w:spacing w:before="120"/>
        <w:ind w:left="993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color w:val="auto"/>
          <w:szCs w:val="22"/>
        </w:rPr>
        <w:t>- Attestation de l’Inspection du Travail de son pays d’origine en cours de validité au moment du dépôt de l’offre du candidat;</w:t>
      </w:r>
    </w:p>
    <w:p w:rsidR="006F2209" w:rsidRPr="00CD0735" w:rsidRDefault="006F2209" w:rsidP="006F2209">
      <w:pPr>
        <w:pStyle w:val="Retraitcorpsdetexte"/>
        <w:spacing w:before="120"/>
        <w:ind w:left="993"/>
        <w:rPr>
          <w:rFonts w:ascii="Swis721 LtCn BT" w:hAnsi="Swis721 LtCn BT" w:cs="Arial"/>
          <w:color w:val="auto"/>
          <w:szCs w:val="22"/>
        </w:rPr>
      </w:pPr>
      <w:r w:rsidRPr="00CD0735">
        <w:rPr>
          <w:rFonts w:ascii="Swis721 LtCn BT" w:hAnsi="Swis721 LtCn BT" w:cs="Arial"/>
          <w:szCs w:val="22"/>
        </w:rPr>
        <w:t xml:space="preserve">- Attestation de non faillite délivrée par le tribunal de commerce de </w:t>
      </w:r>
      <w:proofErr w:type="spellStart"/>
      <w:r w:rsidRPr="00CD0735">
        <w:rPr>
          <w:rFonts w:ascii="Swis721 LtCn BT" w:hAnsi="Swis721 LtCn BT" w:cs="Arial"/>
          <w:szCs w:val="22"/>
        </w:rPr>
        <w:t>de</w:t>
      </w:r>
      <w:proofErr w:type="spellEnd"/>
      <w:r w:rsidRPr="00CD0735">
        <w:rPr>
          <w:rFonts w:ascii="Swis721 LtCn BT" w:hAnsi="Swis721 LtCn BT" w:cs="Arial"/>
          <w:szCs w:val="22"/>
        </w:rPr>
        <w:t xml:space="preserve"> son pays d’origine ;</w:t>
      </w:r>
    </w:p>
    <w:p w:rsidR="00C57791" w:rsidRPr="004D331D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6F2209">
        <w:rPr>
          <w:rFonts w:ascii="Swis721 LtCn BT" w:eastAsia="Times New Roman" w:hAnsi="Swis721 LtCn BT" w:cs="Times New Roman"/>
          <w:b/>
          <w:lang w:val="fr-FR" w:eastAsia="fr-FR"/>
        </w:rPr>
        <w:t xml:space="preserve">Moyens </w:t>
      </w:r>
      <w:proofErr w:type="gramStart"/>
      <w:r w:rsidRPr="006F2209">
        <w:rPr>
          <w:rFonts w:ascii="Swis721 LtCn BT" w:eastAsia="Times New Roman" w:hAnsi="Swis721 LtCn BT" w:cs="Times New Roman"/>
          <w:b/>
          <w:lang w:val="fr-FR" w:eastAsia="fr-FR"/>
        </w:rPr>
        <w:t>humains</w:t>
      </w:r>
      <w:r w:rsidRPr="004D331D">
        <w:rPr>
          <w:rFonts w:ascii="Swis721 LtCn BT" w:eastAsia="Times New Roman" w:hAnsi="Swis721 LtCn BT" w:cs="Arial"/>
          <w:lang w:val="fr-FR" w:eastAsia="fr-FR"/>
        </w:rPr>
        <w:t>(</w:t>
      </w:r>
      <w:proofErr w:type="gramEnd"/>
      <w:r w:rsidRPr="004D331D">
        <w:rPr>
          <w:rFonts w:ascii="Swis721 LtCn BT" w:eastAsia="Times New Roman" w:hAnsi="Swis721 LtCn BT" w:cs="Arial"/>
          <w:lang w:val="fr-FR" w:eastAsia="fr-FR"/>
        </w:rPr>
        <w:t>voir modèle en annexe)</w:t>
      </w:r>
    </w:p>
    <w:p w:rsidR="00C57791" w:rsidRPr="004D331D" w:rsidRDefault="00C57791" w:rsidP="006F2209">
      <w:pPr>
        <w:spacing w:before="120" w:after="0" w:line="240" w:lineRule="auto"/>
        <w:ind w:left="993"/>
        <w:jc w:val="both"/>
        <w:rPr>
          <w:rFonts w:ascii="Swis721 LtCn BT" w:hAnsi="Swis721 LtCn BT"/>
          <w:lang w:val="fr-FR"/>
        </w:rPr>
      </w:pPr>
      <w:r w:rsidRPr="004D331D">
        <w:rPr>
          <w:rFonts w:ascii="Swis721 LtCn BT" w:hAnsi="Swis721 LtCn BT"/>
          <w:lang w:val="fr-FR"/>
        </w:rPr>
        <w:t>- Effectif général en personnel</w:t>
      </w:r>
    </w:p>
    <w:p w:rsidR="00C57791" w:rsidRPr="004D331D" w:rsidRDefault="00C57791" w:rsidP="006F2209">
      <w:pPr>
        <w:spacing w:before="120" w:after="0" w:line="240" w:lineRule="auto"/>
        <w:ind w:left="993"/>
        <w:jc w:val="both"/>
        <w:rPr>
          <w:rFonts w:ascii="Swis721 LtCn BT" w:hAnsi="Swis721 LtCn BT"/>
          <w:lang w:val="fr-FR"/>
        </w:rPr>
      </w:pPr>
      <w:r w:rsidRPr="004D331D">
        <w:rPr>
          <w:rFonts w:ascii="Swis721 LtCn BT" w:hAnsi="Swis721 LtCn BT"/>
          <w:lang w:val="fr-FR"/>
        </w:rPr>
        <w:t xml:space="preserve">- Liste du personnel en charge de l’opération </w:t>
      </w:r>
    </w:p>
    <w:p w:rsidR="00C57791" w:rsidRPr="004D331D" w:rsidRDefault="00C57791" w:rsidP="006F2209">
      <w:pPr>
        <w:spacing w:before="120" w:after="0" w:line="240" w:lineRule="auto"/>
        <w:ind w:left="993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4D331D">
        <w:rPr>
          <w:rFonts w:ascii="Swis721 LtCn BT" w:hAnsi="Swis721 LtCn BT"/>
          <w:lang w:val="fr-FR"/>
        </w:rPr>
        <w:t xml:space="preserve">- CV </w:t>
      </w:r>
      <w:proofErr w:type="gramStart"/>
      <w:r w:rsidRPr="004D331D">
        <w:rPr>
          <w:rFonts w:ascii="Swis721 LtCn BT" w:hAnsi="Swis721 LtCn BT"/>
          <w:lang w:val="fr-FR"/>
        </w:rPr>
        <w:t>des personnel</w:t>
      </w:r>
      <w:r w:rsidR="004D331D" w:rsidRPr="004D331D">
        <w:rPr>
          <w:rFonts w:ascii="Swis721 LtCn BT" w:hAnsi="Swis721 LtCn BT"/>
          <w:lang w:val="fr-FR"/>
        </w:rPr>
        <w:t>s</w:t>
      </w:r>
      <w:proofErr w:type="gramEnd"/>
      <w:r w:rsidRPr="004D331D">
        <w:rPr>
          <w:rFonts w:ascii="Swis721 LtCn BT" w:hAnsi="Swis721 LtCn BT"/>
          <w:lang w:val="fr-FR"/>
        </w:rPr>
        <w:t xml:space="preserve"> clef</w:t>
      </w:r>
      <w:r w:rsidR="004D331D" w:rsidRPr="004D331D">
        <w:rPr>
          <w:rFonts w:ascii="Swis721 LtCn BT" w:hAnsi="Swis721 LtCn BT"/>
          <w:lang w:val="fr-FR"/>
        </w:rPr>
        <w:t>s</w:t>
      </w:r>
      <w:r w:rsidRPr="004D331D">
        <w:rPr>
          <w:rFonts w:ascii="Swis721 LtCn BT" w:hAnsi="Swis721 LtCn BT"/>
          <w:lang w:val="fr-FR"/>
        </w:rPr>
        <w:t xml:space="preserve"> en charge de l’opération </w:t>
      </w:r>
    </w:p>
    <w:p w:rsidR="00C57791" w:rsidRPr="006F2209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b/>
          <w:lang w:val="fr-FR" w:eastAsia="fr-FR"/>
        </w:rPr>
      </w:pPr>
      <w:r w:rsidRPr="006F2209">
        <w:rPr>
          <w:rFonts w:ascii="Swis721 LtCn BT" w:eastAsia="Times New Roman" w:hAnsi="Swis721 LtCn BT" w:cs="Times New Roman"/>
          <w:b/>
          <w:lang w:val="fr-FR" w:eastAsia="fr-FR"/>
        </w:rPr>
        <w:t xml:space="preserve">Moyens matériels  </w:t>
      </w:r>
    </w:p>
    <w:p w:rsidR="00C57791" w:rsidRPr="006F2209" w:rsidRDefault="00C57791" w:rsidP="00C57791">
      <w:pPr>
        <w:numPr>
          <w:ilvl w:val="0"/>
          <w:numId w:val="14"/>
        </w:numPr>
        <w:spacing w:before="240" w:after="0" w:line="240" w:lineRule="auto"/>
        <w:jc w:val="both"/>
        <w:rPr>
          <w:rFonts w:ascii="Swis721 LtCn BT" w:eastAsia="Times New Roman" w:hAnsi="Swis721 LtCn BT" w:cs="Times New Roman"/>
          <w:b/>
          <w:lang w:val="fr-FR" w:eastAsia="fr-FR"/>
        </w:rPr>
      </w:pPr>
      <w:r w:rsidRPr="006F2209">
        <w:rPr>
          <w:rFonts w:ascii="Swis721 LtCn BT" w:eastAsia="Times New Roman" w:hAnsi="Swis721 LtCn BT" w:cs="Times New Roman"/>
          <w:b/>
          <w:lang w:val="fr-FR" w:eastAsia="fr-FR"/>
        </w:rPr>
        <w:t xml:space="preserve">Projets de référence </w:t>
      </w:r>
    </w:p>
    <w:p w:rsidR="00C57791" w:rsidRPr="00CD55DE" w:rsidRDefault="00C57791" w:rsidP="00C57791">
      <w:pPr>
        <w:spacing w:after="120" w:line="240" w:lineRule="auto"/>
        <w:jc w:val="both"/>
        <w:rPr>
          <w:rFonts w:ascii="Swis721 LtCn BT" w:eastAsia="Calibri" w:hAnsi="Swis721 LtCn BT" w:cs="Times New Roman"/>
          <w:lang w:val="fr-FR" w:eastAsia="de-DE"/>
        </w:rPr>
      </w:pPr>
    </w:p>
    <w:p w:rsidR="00C57791" w:rsidRPr="00CD55DE" w:rsidRDefault="00C57791">
      <w:pPr>
        <w:rPr>
          <w:rFonts w:ascii="Swis721 LtCn BT" w:eastAsia="Calibri" w:hAnsi="Swis721 LtCn BT" w:cs="Times New Roman"/>
          <w:b/>
          <w:bCs/>
          <w:kern w:val="32"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kern w:val="32"/>
          <w:lang w:val="fr-FR" w:eastAsia="fr-FR"/>
        </w:rPr>
        <w:br w:type="page"/>
      </w:r>
    </w:p>
    <w:p w:rsidR="00486E2B" w:rsidRPr="00CD55DE" w:rsidRDefault="004D331D" w:rsidP="006F2209">
      <w:pPr>
        <w:keepNext/>
        <w:numPr>
          <w:ilvl w:val="1"/>
          <w:numId w:val="0"/>
        </w:numPr>
        <w:spacing w:before="240" w:after="120" w:line="240" w:lineRule="auto"/>
        <w:ind w:left="576" w:hanging="576"/>
        <w:outlineLvl w:val="1"/>
        <w:rPr>
          <w:rFonts w:ascii="Swis721 LtCn BT" w:eastAsia="Calibri" w:hAnsi="Swis721 LtCn BT" w:cs="Times New Roman"/>
          <w:b/>
          <w:bCs/>
          <w:lang w:val="fr-FR" w:eastAsia="fr-FR"/>
        </w:rPr>
      </w:pPr>
      <w:bookmarkStart w:id="39" w:name="_Toc241500538"/>
      <w:bookmarkStart w:id="40" w:name="_Ref241914332"/>
      <w:bookmarkStart w:id="41" w:name="_Toc241920214"/>
      <w:bookmarkStart w:id="42" w:name="_Toc241920313"/>
      <w:bookmarkStart w:id="43" w:name="_Toc241920400"/>
      <w:bookmarkStart w:id="44" w:name="_Toc241920708"/>
      <w:bookmarkStart w:id="45" w:name="_Ref251501850"/>
      <w:bookmarkStart w:id="46" w:name="_Ref364865300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lastRenderedPageBreak/>
        <w:t>EFFECTIF</w:t>
      </w:r>
      <w:bookmarkEnd w:id="39"/>
      <w:bookmarkEnd w:id="40"/>
      <w:bookmarkEnd w:id="41"/>
      <w:bookmarkEnd w:id="42"/>
      <w:bookmarkEnd w:id="43"/>
      <w:bookmarkEnd w:id="44"/>
      <w:bookmarkEnd w:id="45"/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t xml:space="preserve"> GENERAL EN PERSONNEL</w:t>
      </w:r>
      <w:bookmarkEnd w:id="46"/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t xml:space="preserve"> DE L’ENTREPRISE</w:t>
      </w:r>
    </w:p>
    <w:p w:rsidR="00486E2B" w:rsidRPr="00CD55DE" w:rsidRDefault="00486E2B" w:rsidP="00486E2B">
      <w:pPr>
        <w:spacing w:before="240" w:after="0" w:line="240" w:lineRule="auto"/>
        <w:jc w:val="both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Prière d'indiquer les renseignements suivants pour les trois derniers exercices. Ne mentionnez que les </w:t>
      </w:r>
      <w:r w:rsidR="00656663" w:rsidRPr="00CD55DE">
        <w:rPr>
          <w:rFonts w:ascii="Swis721 LtCn BT" w:eastAsia="Times New Roman" w:hAnsi="Swis721 LtCn BT" w:cs="Times New Roman"/>
          <w:lang w:val="fr-FR" w:eastAsia="fr-FR"/>
        </w:rPr>
        <w:t>cadres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 (</w:t>
      </w:r>
      <w:r w:rsidR="00DE1FD1" w:rsidRPr="00CD55DE">
        <w:rPr>
          <w:rFonts w:ascii="Swis721 LtCn BT" w:eastAsia="Times New Roman" w:hAnsi="Swis721 LtCn BT" w:cs="Times New Roman"/>
          <w:lang w:val="fr-FR" w:eastAsia="fr-FR"/>
        </w:rPr>
        <w:t>chef de projets</w:t>
      </w:r>
      <w:r w:rsidR="00656663" w:rsidRPr="00CD55DE">
        <w:rPr>
          <w:rFonts w:ascii="Swis721 LtCn BT" w:eastAsia="Times New Roman" w:hAnsi="Swis721 LtCn BT" w:cs="Times New Roman"/>
          <w:lang w:val="fr-FR" w:eastAsia="fr-FR"/>
        </w:rPr>
        <w:t xml:space="preserve">, chef de chantier, </w:t>
      </w:r>
      <w:r w:rsidRPr="00CD55DE">
        <w:rPr>
          <w:rFonts w:ascii="Swis721 LtCn BT" w:eastAsia="Times New Roman" w:hAnsi="Swis721 LtCn BT" w:cs="Times New Roman"/>
          <w:lang w:val="fr-FR" w:eastAsia="fr-FR"/>
        </w:rPr>
        <w:t>ingénieurs, économistes</w:t>
      </w:r>
      <w:r w:rsidR="00656663" w:rsidRPr="00CD55DE">
        <w:rPr>
          <w:rFonts w:ascii="Swis721 LtCn BT" w:eastAsia="Times New Roman" w:hAnsi="Swis721 LtCn BT" w:cs="Times New Roman"/>
          <w:lang w:val="fr-FR" w:eastAsia="fr-FR"/>
        </w:rPr>
        <w:t>, chef d’</w:t>
      </w:r>
      <w:r w:rsidR="00DE1FD1" w:rsidRPr="00CD55DE">
        <w:rPr>
          <w:rFonts w:ascii="Swis721 LtCn BT" w:eastAsia="Times New Roman" w:hAnsi="Swis721 LtCn BT" w:cs="Times New Roman"/>
          <w:lang w:val="fr-FR" w:eastAsia="fr-FR"/>
        </w:rPr>
        <w:t>équipe</w:t>
      </w:r>
      <w:r w:rsidR="00656663" w:rsidRPr="00CD55DE">
        <w:rPr>
          <w:rFonts w:ascii="Swis721 LtCn BT" w:eastAsia="Times New Roman" w:hAnsi="Swis721 LtCn BT" w:cs="Times New Roman"/>
          <w:lang w:val="fr-FR" w:eastAsia="fr-FR"/>
        </w:rPr>
        <w:t>,…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). </w:t>
      </w:r>
    </w:p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lang w:val="fr-FR" w:eastAsia="fr-FR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42"/>
        <w:gridCol w:w="1135"/>
        <w:gridCol w:w="1559"/>
        <w:gridCol w:w="993"/>
        <w:gridCol w:w="1559"/>
        <w:gridCol w:w="992"/>
        <w:gridCol w:w="1559"/>
      </w:tblGrid>
      <w:tr w:rsidR="00486E2B" w:rsidRPr="00CD55DE" w:rsidTr="000F0D71">
        <w:trPr>
          <w:cantSplit/>
          <w:trHeight w:val="288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Effectif moyen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6E2B" w:rsidRPr="00CD55DE" w:rsidRDefault="00486E2B" w:rsidP="00656663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Année 201</w:t>
            </w:r>
            <w:r w:rsidR="006F2209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6E2B" w:rsidRPr="00CD55DE" w:rsidRDefault="00486E2B" w:rsidP="00656663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Année 201</w:t>
            </w:r>
            <w:r w:rsidR="006F2209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86E2B" w:rsidRPr="00CD55DE" w:rsidRDefault="00486E2B" w:rsidP="006F2209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Année 201</w:t>
            </w:r>
            <w:r w:rsidR="006F2209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6</w:t>
            </w:r>
          </w:p>
        </w:tc>
      </w:tr>
      <w:tr w:rsidR="00486E2B" w:rsidRPr="00A83A06" w:rsidTr="000F0D71">
        <w:trPr>
          <w:cantSplit/>
          <w:trHeight w:val="288"/>
        </w:trPr>
        <w:tc>
          <w:tcPr>
            <w:tcW w:w="1842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général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pour les domaines en rapport avec le marché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général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pour les domaines en rapport avec le marché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général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E2B" w:rsidRPr="00CD55DE" w:rsidRDefault="00486E2B" w:rsidP="00486E2B">
            <w:pPr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Total pour les domaines en rapport avec le marché</w:t>
            </w:r>
          </w:p>
        </w:tc>
      </w:tr>
      <w:tr w:rsidR="00486E2B" w:rsidRPr="00CD55DE" w:rsidTr="00CF4388">
        <w:trPr>
          <w:cantSplit/>
        </w:trPr>
        <w:tc>
          <w:tcPr>
            <w:tcW w:w="1842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Personnel permanent</w:t>
            </w:r>
          </w:p>
        </w:tc>
        <w:tc>
          <w:tcPr>
            <w:tcW w:w="1135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  <w:tr w:rsidR="00486E2B" w:rsidRPr="00CD55DE" w:rsidTr="00CF4388">
        <w:trPr>
          <w:cantSplit/>
        </w:trPr>
        <w:tc>
          <w:tcPr>
            <w:tcW w:w="1842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 xml:space="preserve">Autre personnel* </w:t>
            </w:r>
          </w:p>
        </w:tc>
        <w:tc>
          <w:tcPr>
            <w:tcW w:w="1135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3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2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  <w:tr w:rsidR="00486E2B" w:rsidRPr="00CD55DE" w:rsidTr="00CF4388">
        <w:trPr>
          <w:cantSplit/>
        </w:trPr>
        <w:tc>
          <w:tcPr>
            <w:tcW w:w="1842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Total</w:t>
            </w:r>
          </w:p>
        </w:tc>
        <w:tc>
          <w:tcPr>
            <w:tcW w:w="1135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3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992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  <w:tr w:rsidR="00486E2B" w:rsidRPr="00CD55DE" w:rsidTr="00CF4388">
        <w:trPr>
          <w:cantSplit/>
        </w:trPr>
        <w:tc>
          <w:tcPr>
            <w:tcW w:w="1842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Personnel permanent en pourcentage de l'effectif total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86E2B" w:rsidRPr="00CD55DE" w:rsidRDefault="00486E2B" w:rsidP="00486E2B">
            <w:pPr>
              <w:spacing w:before="120" w:after="120" w:line="240" w:lineRule="auto"/>
              <w:rPr>
                <w:rFonts w:ascii="Swis721 LtCn BT" w:eastAsia="Times New Roman" w:hAnsi="Swis721 LtCn BT" w:cs="Times New Roman"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lang w:val="fr-FR" w:eastAsia="fr-FR"/>
              </w:rPr>
              <w:t>%</w:t>
            </w:r>
          </w:p>
        </w:tc>
      </w:tr>
    </w:tbl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lang w:val="fr-FR" w:eastAsia="fr-FR"/>
        </w:rPr>
      </w:pPr>
    </w:p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lang w:val="fr-FR" w:eastAsia="fr-FR"/>
        </w:rPr>
      </w:pPr>
    </w:p>
    <w:p w:rsidR="00DE1FD1" w:rsidRPr="00CD55DE" w:rsidRDefault="00DE1FD1">
      <w:pPr>
        <w:rPr>
          <w:rFonts w:ascii="Swis721 LtCn BT" w:eastAsia="Calibri" w:hAnsi="Swis721 LtCn BT" w:cs="Times New Roman"/>
          <w:b/>
          <w:bCs/>
          <w:lang w:val="fr-FR" w:eastAsia="fr-FR"/>
        </w:rPr>
        <w:sectPr w:rsidR="00DE1FD1" w:rsidRPr="00CD55DE" w:rsidSect="00CF4388">
          <w:headerReference w:type="default" r:id="rId11"/>
          <w:pgSz w:w="11906" w:h="16838" w:code="9"/>
          <w:pgMar w:top="1418" w:right="1418" w:bottom="1418" w:left="1418" w:header="397" w:footer="397" w:gutter="0"/>
          <w:cols w:space="708"/>
          <w:docGrid w:linePitch="360"/>
        </w:sectPr>
      </w:pPr>
    </w:p>
    <w:p w:rsidR="00DE1FD1" w:rsidRPr="00CD55DE" w:rsidRDefault="004D331D" w:rsidP="006F2209">
      <w:pPr>
        <w:keepNext/>
        <w:numPr>
          <w:ilvl w:val="1"/>
          <w:numId w:val="0"/>
        </w:numPr>
        <w:spacing w:before="240" w:after="120" w:line="240" w:lineRule="auto"/>
        <w:ind w:left="576" w:hanging="576"/>
        <w:outlineLvl w:val="1"/>
        <w:rPr>
          <w:rFonts w:ascii="Swis721 LtCn BT" w:eastAsia="Calibri" w:hAnsi="Swis721 LtCn BT" w:cs="Times New Roman"/>
          <w:b/>
          <w:bCs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lastRenderedPageBreak/>
        <w:t>LISTE DU PERSONNEL PREVISIONNEL EN CHARGE DE L’OPERATION  (10 MAXIMUM)</w:t>
      </w:r>
    </w:p>
    <w:p w:rsidR="00DE1FD1" w:rsidRPr="00CD55DE" w:rsidRDefault="00DE1FD1" w:rsidP="00DE1FD1">
      <w:pPr>
        <w:tabs>
          <w:tab w:val="num" w:pos="0"/>
        </w:tabs>
        <w:spacing w:before="240" w:after="0" w:line="240" w:lineRule="auto"/>
        <w:rPr>
          <w:rFonts w:ascii="Swis721 LtCn BT" w:eastAsia="Times New Roman" w:hAnsi="Swis721 LtCn BT" w:cs="Times New Roman"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>Utiliser le tableau suivant pour démontrer la dotation en personnel propre de l’</w:t>
      </w:r>
      <w:r w:rsidR="006F2209">
        <w:rPr>
          <w:rFonts w:ascii="Swis721 LtCn BT" w:eastAsia="Times New Roman" w:hAnsi="Swis721 LtCn BT" w:cs="Times New Roman"/>
          <w:lang w:val="fr-FR" w:eastAsia="fr-FR"/>
        </w:rPr>
        <w:t>entreprise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 ou </w:t>
      </w:r>
      <w:r w:rsidR="006F2209">
        <w:rPr>
          <w:rFonts w:ascii="Swis721 LtCn BT" w:eastAsia="Times New Roman" w:hAnsi="Swis721 LtCn BT" w:cs="Times New Roman"/>
          <w:lang w:val="fr-FR" w:eastAsia="fr-FR"/>
        </w:rPr>
        <w:t>au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 groupement disponible par rapport aux tâches à accomplir.</w:t>
      </w:r>
    </w:p>
    <w:p w:rsidR="00DE1FD1" w:rsidRPr="00CD55DE" w:rsidRDefault="00DE1FD1" w:rsidP="00DE1FD1">
      <w:pPr>
        <w:tabs>
          <w:tab w:val="num" w:pos="0"/>
        </w:tabs>
        <w:spacing w:before="240" w:after="0" w:line="240" w:lineRule="auto"/>
        <w:rPr>
          <w:rFonts w:ascii="Swis721 LtCn BT" w:eastAsia="Times New Roman" w:hAnsi="Swis721 LtCn BT" w:cs="Times New Roman"/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560"/>
        <w:gridCol w:w="1842"/>
        <w:gridCol w:w="3402"/>
        <w:gridCol w:w="1550"/>
        <w:gridCol w:w="1497"/>
        <w:gridCol w:w="1559"/>
      </w:tblGrid>
      <w:tr w:rsidR="00DE1FD1" w:rsidRPr="00A83A06" w:rsidTr="000F0D71">
        <w:tc>
          <w:tcPr>
            <w:tcW w:w="1809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Nom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Fonction dans l’entreprise / position proposé dans le projet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Qualification et domaine de spécialisation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Expérience dans des projets comparables (projet, date et fonction)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Expérience professionnelle (ans)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Employé par l’entreprise (nom d’entreprise et ans)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Times New Roman"/>
                <w:b/>
                <w:bCs/>
                <w:lang w:val="fr-FR" w:eastAsia="fr-FR"/>
              </w:rPr>
              <w:t>Expérience régionales (pays et durée)</w:t>
            </w:r>
          </w:p>
        </w:tc>
      </w:tr>
      <w:tr w:rsidR="00DE1FD1" w:rsidRPr="00A83A06" w:rsidTr="00F2270E">
        <w:tc>
          <w:tcPr>
            <w:tcW w:w="180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60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842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3402" w:type="dxa"/>
          </w:tcPr>
          <w:p w:rsidR="00DE1FD1" w:rsidRPr="00CD55DE" w:rsidRDefault="00DE1FD1" w:rsidP="00F2270E">
            <w:pPr>
              <w:numPr>
                <w:ilvl w:val="0"/>
                <w:numId w:val="10"/>
              </w:numPr>
              <w:spacing w:before="120" w:after="120" w:line="240" w:lineRule="auto"/>
              <w:ind w:left="34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4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49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  <w:tr w:rsidR="00DE1FD1" w:rsidRPr="00A83A06" w:rsidTr="00F2270E">
        <w:tc>
          <w:tcPr>
            <w:tcW w:w="180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60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842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3402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4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49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  <w:tr w:rsidR="00DE1FD1" w:rsidRPr="00A83A06" w:rsidTr="00F2270E">
        <w:tc>
          <w:tcPr>
            <w:tcW w:w="180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60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842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3402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4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497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  <w:tc>
          <w:tcPr>
            <w:tcW w:w="1559" w:type="dxa"/>
          </w:tcPr>
          <w:p w:rsidR="00DE1FD1" w:rsidRPr="00CD55DE" w:rsidRDefault="00DE1FD1" w:rsidP="00F2270E">
            <w:pPr>
              <w:tabs>
                <w:tab w:val="num" w:pos="0"/>
              </w:tabs>
              <w:spacing w:before="120" w:after="120" w:line="240" w:lineRule="auto"/>
              <w:jc w:val="center"/>
              <w:rPr>
                <w:rFonts w:ascii="Swis721 LtCn BT" w:eastAsia="Times New Roman" w:hAnsi="Swis721 LtCn BT" w:cs="Times New Roman"/>
                <w:lang w:val="fr-FR" w:eastAsia="fr-FR"/>
              </w:rPr>
            </w:pPr>
          </w:p>
        </w:tc>
      </w:tr>
    </w:tbl>
    <w:p w:rsidR="00DE1FD1" w:rsidRPr="00CD55DE" w:rsidRDefault="00DE1FD1">
      <w:pPr>
        <w:rPr>
          <w:rFonts w:ascii="Swis721 LtCn BT" w:eastAsia="Calibri" w:hAnsi="Swis721 LtCn BT" w:cs="Times New Roman"/>
          <w:b/>
          <w:bCs/>
          <w:lang w:val="fr-FR" w:eastAsia="fr-FR"/>
        </w:rPr>
      </w:pPr>
    </w:p>
    <w:p w:rsidR="00DE1FD1" w:rsidRPr="00CD55DE" w:rsidRDefault="00DE1FD1">
      <w:pPr>
        <w:rPr>
          <w:rFonts w:ascii="Swis721 LtCn BT" w:eastAsia="Calibri" w:hAnsi="Swis721 LtCn BT" w:cs="Times New Roman"/>
          <w:b/>
          <w:bCs/>
          <w:lang w:val="fr-FR" w:eastAsia="fr-FR"/>
        </w:rPr>
        <w:sectPr w:rsidR="00DE1FD1" w:rsidRPr="00CD55DE" w:rsidSect="00DE1FD1">
          <w:pgSz w:w="16838" w:h="11906" w:orient="landscape" w:code="9"/>
          <w:pgMar w:top="1418" w:right="1418" w:bottom="1418" w:left="1418" w:header="397" w:footer="397" w:gutter="0"/>
          <w:cols w:space="708"/>
          <w:docGrid w:linePitch="360"/>
        </w:sectPr>
      </w:pPr>
    </w:p>
    <w:p w:rsidR="00656663" w:rsidRPr="00CD55DE" w:rsidRDefault="004D331D" w:rsidP="006F2209">
      <w:pPr>
        <w:spacing w:before="240" w:after="60"/>
        <w:rPr>
          <w:rFonts w:ascii="Swis721 LtCn BT" w:hAnsi="Swis721 LtCn BT"/>
          <w:b/>
          <w:lang w:val="fr-FR"/>
        </w:rPr>
      </w:pPr>
      <w:bookmarkStart w:id="47" w:name="_Ref251500186"/>
      <w:bookmarkStart w:id="48" w:name="_Ref364865330"/>
      <w:r w:rsidRPr="00CD55DE">
        <w:rPr>
          <w:rFonts w:ascii="Swis721 LtCn BT" w:hAnsi="Swis721 LtCn BT"/>
          <w:b/>
          <w:lang w:val="fr-FR"/>
        </w:rPr>
        <w:lastRenderedPageBreak/>
        <w:t xml:space="preserve">CV : PERSONNELS CLEFS </w:t>
      </w:r>
      <w:r w:rsidRPr="00CD55DE">
        <w:rPr>
          <w:rFonts w:ascii="Swis721 LtCn BT" w:hAnsi="Swis721 LtCn BT"/>
          <w:lang w:val="fr-FR"/>
        </w:rPr>
        <w:t>(5 MAXIMUM)</w:t>
      </w:r>
    </w:p>
    <w:p w:rsidR="00656663" w:rsidRPr="00CD55DE" w:rsidRDefault="00656663" w:rsidP="00656663">
      <w:pPr>
        <w:spacing w:after="60"/>
        <w:rPr>
          <w:rFonts w:ascii="Swis721 LtCn BT" w:hAnsi="Swis721 LtCn BT"/>
          <w:lang w:val="fr-FR"/>
        </w:rPr>
      </w:pPr>
      <w:r w:rsidRPr="00CD55DE">
        <w:rPr>
          <w:rFonts w:ascii="Swis721 LtCn BT" w:hAnsi="Swis721 LtCn BT"/>
          <w:b/>
          <w:lang w:val="fr-FR"/>
        </w:rPr>
        <w:t>Nom </w:t>
      </w:r>
      <w:proofErr w:type="gramStart"/>
      <w:r w:rsidRPr="00CD55DE">
        <w:rPr>
          <w:rFonts w:ascii="Swis721 LtCn BT" w:hAnsi="Swis721 LtCn BT"/>
          <w:b/>
          <w:lang w:val="fr-FR"/>
        </w:rPr>
        <w:t>:</w:t>
      </w:r>
      <w:r w:rsidRPr="00CD55DE">
        <w:rPr>
          <w:rFonts w:ascii="Swis721 LtCn BT" w:hAnsi="Swis721 LtCn BT"/>
          <w:highlight w:val="yellow"/>
          <w:lang w:val="fr-FR"/>
        </w:rPr>
        <w:t>XXXXX</w:t>
      </w:r>
      <w:proofErr w:type="gramEnd"/>
    </w:p>
    <w:p w:rsidR="00656663" w:rsidRPr="00CD55DE" w:rsidRDefault="00656663" w:rsidP="00656663">
      <w:pPr>
        <w:spacing w:after="60"/>
        <w:rPr>
          <w:rFonts w:ascii="Swis721 LtCn BT" w:hAnsi="Swis721 LtCn BT"/>
          <w:lang w:val="fr-FR"/>
        </w:rPr>
      </w:pPr>
      <w:proofErr w:type="spellStart"/>
      <w:r w:rsidRPr="00CD55DE">
        <w:rPr>
          <w:rFonts w:ascii="Swis721 LtCn BT" w:hAnsi="Swis721 LtCn BT"/>
          <w:b/>
          <w:lang w:val="fr-FR"/>
        </w:rPr>
        <w:t>Prenom</w:t>
      </w:r>
      <w:proofErr w:type="spellEnd"/>
      <w:r w:rsidRPr="00CD55DE">
        <w:rPr>
          <w:rFonts w:ascii="Swis721 LtCn BT" w:hAnsi="Swis721 LtCn BT"/>
          <w:b/>
          <w:lang w:val="fr-FR"/>
        </w:rPr>
        <w:t> </w:t>
      </w:r>
      <w:proofErr w:type="gramStart"/>
      <w:r w:rsidRPr="00CD55DE">
        <w:rPr>
          <w:rFonts w:ascii="Swis721 LtCn BT" w:hAnsi="Swis721 LtCn BT"/>
          <w:b/>
          <w:lang w:val="fr-FR"/>
        </w:rPr>
        <w:t>:</w:t>
      </w:r>
      <w:r w:rsidRPr="00CD55DE">
        <w:rPr>
          <w:rFonts w:ascii="Swis721 LtCn BT" w:hAnsi="Swis721 LtCn BT"/>
          <w:highlight w:val="yellow"/>
          <w:lang w:val="fr-FR"/>
        </w:rPr>
        <w:t>XXXXX</w:t>
      </w:r>
      <w:proofErr w:type="gramEnd"/>
    </w:p>
    <w:p w:rsidR="00656663" w:rsidRPr="00CD55DE" w:rsidRDefault="00656663" w:rsidP="00656663">
      <w:pPr>
        <w:spacing w:after="60"/>
        <w:rPr>
          <w:rFonts w:ascii="Swis721 LtCn BT" w:hAnsi="Swis721 LtCn BT"/>
          <w:lang w:val="fr-FR"/>
        </w:rPr>
      </w:pPr>
      <w:r w:rsidRPr="00CD55DE">
        <w:rPr>
          <w:rFonts w:ascii="Swis721 LtCn BT" w:hAnsi="Swis721 LtCn BT"/>
          <w:b/>
          <w:lang w:val="fr-FR"/>
        </w:rPr>
        <w:t>Année de naissance </w:t>
      </w:r>
      <w:proofErr w:type="gramStart"/>
      <w:r w:rsidRPr="00CD55DE">
        <w:rPr>
          <w:rFonts w:ascii="Swis721 LtCn BT" w:hAnsi="Swis721 LtCn BT"/>
          <w:b/>
          <w:lang w:val="fr-FR"/>
        </w:rPr>
        <w:t>:</w:t>
      </w:r>
      <w:r w:rsidRPr="00CD55DE">
        <w:rPr>
          <w:rFonts w:ascii="Swis721 LtCn BT" w:hAnsi="Swis721 LtCn BT"/>
          <w:highlight w:val="yellow"/>
          <w:lang w:val="fr-FR"/>
        </w:rPr>
        <w:t>XXXXX</w:t>
      </w:r>
      <w:proofErr w:type="gramEnd"/>
    </w:p>
    <w:p w:rsidR="00656663" w:rsidRPr="00CD55DE" w:rsidRDefault="00656663" w:rsidP="00656663">
      <w:pPr>
        <w:spacing w:after="60"/>
        <w:rPr>
          <w:rFonts w:ascii="Swis721 LtCn BT" w:hAnsi="Swis721 LtCn BT"/>
        </w:rPr>
      </w:pPr>
      <w:proofErr w:type="spellStart"/>
      <w:proofErr w:type="gramStart"/>
      <w:r w:rsidRPr="00CD55DE">
        <w:rPr>
          <w:rFonts w:ascii="Swis721 LtCn BT" w:hAnsi="Swis721 LtCn BT"/>
          <w:b/>
        </w:rPr>
        <w:t>Nationalité</w:t>
      </w:r>
      <w:proofErr w:type="spellEnd"/>
      <w:r w:rsidRPr="00CD55DE">
        <w:rPr>
          <w:rFonts w:ascii="Swis721 LtCn BT" w:hAnsi="Swis721 LtCn BT"/>
          <w:b/>
        </w:rPr>
        <w:t> :</w:t>
      </w:r>
      <w:r w:rsidRPr="00CD55DE">
        <w:rPr>
          <w:rFonts w:ascii="Swis721 LtCn BT" w:hAnsi="Swis721 LtCn BT"/>
          <w:highlight w:val="yellow"/>
        </w:rPr>
        <w:t>XXXXX</w:t>
      </w:r>
      <w:proofErr w:type="gramEnd"/>
    </w:p>
    <w:p w:rsidR="00656663" w:rsidRPr="00CD55DE" w:rsidRDefault="00656663" w:rsidP="00656663">
      <w:pPr>
        <w:spacing w:after="60"/>
        <w:rPr>
          <w:rFonts w:ascii="Swis721 LtCn BT" w:hAnsi="Swis721 LtCn BT"/>
          <w:b/>
        </w:rPr>
      </w:pPr>
      <w:r w:rsidRPr="00CD55DE">
        <w:rPr>
          <w:rFonts w:ascii="Swis721 LtCn BT" w:hAnsi="Swis721 LtCn BT"/>
          <w:b/>
        </w:rPr>
        <w:t xml:space="preserve">Education </w:t>
      </w:r>
    </w:p>
    <w:tbl>
      <w:tblPr>
        <w:tblStyle w:val="Grilledutableau"/>
        <w:tblW w:w="0" w:type="auto"/>
        <w:tblLook w:val="04A0"/>
      </w:tblPr>
      <w:tblGrid>
        <w:gridCol w:w="392"/>
        <w:gridCol w:w="4410"/>
        <w:gridCol w:w="4410"/>
      </w:tblGrid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Institution</w:t>
            </w: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656663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Date : de (mois/année) à (mois/année)</w:t>
            </w: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F2209" w:rsidP="00656663">
            <w:pPr>
              <w:spacing w:after="60"/>
              <w:rPr>
                <w:rFonts w:ascii="Swis721 LtCn BT" w:hAnsi="Swis721 LtCn BT"/>
                <w:lang w:val="en-GB"/>
              </w:rPr>
            </w:pPr>
            <w:proofErr w:type="spellStart"/>
            <w:r>
              <w:rPr>
                <w:rFonts w:ascii="Swis721 LtCn BT" w:hAnsi="Swis721 LtCn BT"/>
                <w:lang w:val="en-GB"/>
              </w:rPr>
              <w:t>Diplome</w:t>
            </w:r>
            <w:proofErr w:type="spellEnd"/>
            <w:r>
              <w:rPr>
                <w:rFonts w:ascii="Swis721 LtCn BT" w:hAnsi="Swis721 LtCn BT"/>
                <w:lang w:val="en-GB"/>
              </w:rPr>
              <w:t xml:space="preserve"> (s) </w:t>
            </w:r>
            <w:proofErr w:type="spellStart"/>
            <w:r>
              <w:rPr>
                <w:rFonts w:ascii="Swis721 LtCn BT" w:hAnsi="Swis721 LtCn BT"/>
                <w:lang w:val="en-GB"/>
              </w:rPr>
              <w:t>obte</w:t>
            </w:r>
            <w:r w:rsidR="00656663" w:rsidRPr="00CD55DE">
              <w:rPr>
                <w:rFonts w:ascii="Swis721 LtCn BT" w:hAnsi="Swis721 LtCn BT"/>
                <w:lang w:val="en-GB"/>
              </w:rPr>
              <w:t>nu</w:t>
            </w:r>
            <w:proofErr w:type="spellEnd"/>
            <w:r w:rsidR="00656663" w:rsidRPr="00CD55DE">
              <w:rPr>
                <w:rFonts w:ascii="Swis721 LtCn BT" w:hAnsi="Swis721 LtCn BT"/>
                <w:lang w:val="en-GB"/>
              </w:rPr>
              <w:t xml:space="preserve"> (s)</w:t>
            </w: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</w:tr>
    </w:tbl>
    <w:p w:rsidR="00656663" w:rsidRPr="00CD55DE" w:rsidRDefault="00656663" w:rsidP="00656663">
      <w:pPr>
        <w:spacing w:before="240" w:after="60"/>
        <w:rPr>
          <w:rFonts w:ascii="Swis721 LtCn BT" w:hAnsi="Swis721 LtCn BT"/>
          <w:lang w:val="fr-FR"/>
        </w:rPr>
      </w:pPr>
      <w:r w:rsidRPr="00CD55DE">
        <w:rPr>
          <w:rFonts w:ascii="Swis721 LtCn BT" w:hAnsi="Swis721 LtCn BT"/>
          <w:b/>
          <w:lang w:val="fr-FR"/>
        </w:rPr>
        <w:t>Langue</w:t>
      </w:r>
      <w:r w:rsidRPr="00CD55DE">
        <w:rPr>
          <w:rFonts w:ascii="Swis721 LtCn BT" w:hAnsi="Swis721 LtCn BT"/>
          <w:lang w:val="fr-FR"/>
        </w:rPr>
        <w:t xml:space="preserve">, </w:t>
      </w:r>
      <w:r w:rsidR="003621A9" w:rsidRPr="00CD55DE">
        <w:rPr>
          <w:rFonts w:ascii="Swis721 LtCn BT" w:hAnsi="Swis721 LtCn BT"/>
          <w:lang w:val="fr-FR"/>
        </w:rPr>
        <w:t xml:space="preserve">de 1 à 5 (5 </w:t>
      </w:r>
      <w:r w:rsidRPr="00CD55DE">
        <w:rPr>
          <w:rFonts w:ascii="Swis721 LtCn BT" w:hAnsi="Swis721 LtCn BT"/>
          <w:lang w:val="fr-FR"/>
        </w:rPr>
        <w:t xml:space="preserve">pratique courante)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56663" w:rsidRPr="00CD55DE" w:rsidTr="003621A9">
        <w:tc>
          <w:tcPr>
            <w:tcW w:w="2303" w:type="dxa"/>
          </w:tcPr>
          <w:p w:rsidR="00656663" w:rsidRPr="00CD55DE" w:rsidRDefault="00656663" w:rsidP="00656663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Langue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Lecture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Parlé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Ecriture</w:t>
            </w:r>
          </w:p>
        </w:tc>
      </w:tr>
      <w:tr w:rsidR="00656663" w:rsidRPr="00CD55DE" w:rsidTr="003621A9">
        <w:tc>
          <w:tcPr>
            <w:tcW w:w="2303" w:type="dxa"/>
          </w:tcPr>
          <w:p w:rsidR="00656663" w:rsidRPr="00CD55DE" w:rsidRDefault="00656663" w:rsidP="003621A9">
            <w:pPr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  <w:tc>
          <w:tcPr>
            <w:tcW w:w="2303" w:type="dxa"/>
          </w:tcPr>
          <w:p w:rsidR="00656663" w:rsidRPr="00CD55DE" w:rsidRDefault="00656663" w:rsidP="003621A9">
            <w:pPr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</w:tr>
      <w:tr w:rsidR="00656663" w:rsidRPr="00CD55DE" w:rsidTr="003621A9"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</w:tr>
      <w:tr w:rsidR="00656663" w:rsidRPr="00CD55DE" w:rsidTr="003621A9"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2303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</w:tr>
    </w:tbl>
    <w:p w:rsidR="00656663" w:rsidRPr="00CD55DE" w:rsidRDefault="00656663" w:rsidP="00656663">
      <w:pPr>
        <w:widowControl w:val="0"/>
        <w:spacing w:before="240" w:after="60"/>
        <w:rPr>
          <w:rFonts w:ascii="Swis721 LtCn BT" w:hAnsi="Swis721 LtCn BT"/>
          <w:b/>
          <w:lang w:val="fr-FR"/>
        </w:rPr>
      </w:pPr>
      <w:r w:rsidRPr="00CD55DE">
        <w:rPr>
          <w:rFonts w:ascii="Swis721 LtCn BT" w:hAnsi="Swis721 LtCn BT"/>
          <w:b/>
          <w:lang w:val="fr-FR"/>
        </w:rPr>
        <w:t xml:space="preserve">Autres </w:t>
      </w:r>
      <w:r w:rsidR="003621A9" w:rsidRPr="00CD55DE">
        <w:rPr>
          <w:rFonts w:ascii="Swis721 LtCn BT" w:hAnsi="Swis721 LtCn BT"/>
          <w:b/>
          <w:lang w:val="fr-FR"/>
        </w:rPr>
        <w:t>compétences</w:t>
      </w:r>
      <w:r w:rsidRPr="00CD55DE">
        <w:rPr>
          <w:rFonts w:ascii="Swis721 LtCn BT" w:hAnsi="Swis721 LtCn BT"/>
          <w:b/>
          <w:lang w:val="fr-FR"/>
        </w:rPr>
        <w:t xml:space="preserve"> : </w:t>
      </w:r>
      <w:r w:rsidRPr="00CD55DE">
        <w:rPr>
          <w:rFonts w:ascii="Swis721 LtCn BT" w:hAnsi="Swis721 LtCn BT"/>
          <w:highlight w:val="yellow"/>
          <w:lang w:val="fr-FR"/>
        </w:rPr>
        <w:t>XXXXX</w:t>
      </w:r>
    </w:p>
    <w:p w:rsidR="00656663" w:rsidRPr="00CD55DE" w:rsidRDefault="00656663" w:rsidP="00656663">
      <w:pPr>
        <w:widowControl w:val="0"/>
        <w:spacing w:before="240" w:after="60"/>
        <w:rPr>
          <w:rFonts w:ascii="Swis721 LtCn BT" w:hAnsi="Swis721 LtCn BT"/>
          <w:bCs/>
          <w:lang w:val="fr-FR"/>
        </w:rPr>
      </w:pPr>
      <w:proofErr w:type="spellStart"/>
      <w:r w:rsidRPr="00CD55DE">
        <w:rPr>
          <w:rFonts w:ascii="Swis721 LtCn BT" w:hAnsi="Swis721 LtCn BT"/>
          <w:b/>
          <w:bCs/>
          <w:lang w:val="fr-FR"/>
        </w:rPr>
        <w:t>Status</w:t>
      </w:r>
      <w:proofErr w:type="spellEnd"/>
      <w:r w:rsidRPr="00CD55DE">
        <w:rPr>
          <w:rFonts w:ascii="Swis721 LtCn BT" w:hAnsi="Swis721 LtCn BT"/>
          <w:b/>
          <w:bCs/>
          <w:lang w:val="fr-FR"/>
        </w:rPr>
        <w:t xml:space="preserve"> actuel </w:t>
      </w:r>
      <w:proofErr w:type="gramStart"/>
      <w:r w:rsidRPr="00CD55DE">
        <w:rPr>
          <w:rFonts w:ascii="Swis721 LtCn BT" w:hAnsi="Swis721 LtCn BT"/>
          <w:b/>
          <w:bCs/>
          <w:lang w:val="fr-FR"/>
        </w:rPr>
        <w:t>:</w:t>
      </w:r>
      <w:r w:rsidRPr="00CD55DE">
        <w:rPr>
          <w:rFonts w:ascii="Swis721 LtCn BT" w:hAnsi="Swis721 LtCn BT"/>
          <w:highlight w:val="yellow"/>
          <w:lang w:val="fr-FR"/>
        </w:rPr>
        <w:t>XXXXX</w:t>
      </w:r>
      <w:proofErr w:type="gramEnd"/>
    </w:p>
    <w:p w:rsidR="00656663" w:rsidRPr="00CD55DE" w:rsidRDefault="00656663" w:rsidP="00656663">
      <w:pPr>
        <w:widowControl w:val="0"/>
        <w:spacing w:before="240" w:after="60"/>
        <w:rPr>
          <w:rFonts w:ascii="Swis721 LtCn BT" w:hAnsi="Swis721 LtCn BT"/>
          <w:bCs/>
          <w:lang w:val="fr-FR"/>
        </w:rPr>
      </w:pPr>
      <w:r w:rsidRPr="00CD55DE">
        <w:rPr>
          <w:rFonts w:ascii="Swis721 LtCn BT" w:hAnsi="Swis721 LtCn BT"/>
          <w:b/>
          <w:bCs/>
          <w:lang w:val="fr-FR"/>
        </w:rPr>
        <w:t>Ancienneté dans l’entreprise </w:t>
      </w:r>
      <w:proofErr w:type="gramStart"/>
      <w:r w:rsidRPr="00CD55DE">
        <w:rPr>
          <w:rFonts w:ascii="Swis721 LtCn BT" w:hAnsi="Swis721 LtCn BT"/>
          <w:b/>
          <w:bCs/>
          <w:lang w:val="fr-FR"/>
        </w:rPr>
        <w:t>:</w:t>
      </w:r>
      <w:r w:rsidRPr="00CD55DE">
        <w:rPr>
          <w:rFonts w:ascii="Swis721 LtCn BT" w:hAnsi="Swis721 LtCn BT"/>
          <w:highlight w:val="yellow"/>
          <w:lang w:val="fr-FR"/>
        </w:rPr>
        <w:t>XXXXX</w:t>
      </w:r>
      <w:proofErr w:type="gramEnd"/>
    </w:p>
    <w:p w:rsidR="00656663" w:rsidRPr="00CD55DE" w:rsidRDefault="00656663" w:rsidP="00656663">
      <w:pPr>
        <w:widowControl w:val="0"/>
        <w:spacing w:before="240" w:after="60"/>
        <w:rPr>
          <w:rFonts w:ascii="Swis721 LtCn BT" w:hAnsi="Swis721 LtCn BT"/>
          <w:b/>
          <w:bCs/>
          <w:lang w:val="fr-FR"/>
        </w:rPr>
      </w:pPr>
      <w:r w:rsidRPr="00CD55DE">
        <w:rPr>
          <w:rFonts w:ascii="Swis721 LtCn BT" w:hAnsi="Swis721 LtCn BT"/>
          <w:b/>
          <w:bCs/>
          <w:lang w:val="fr-FR"/>
        </w:rPr>
        <w:t xml:space="preserve">Qualification en rapport au projet: </w:t>
      </w:r>
    </w:p>
    <w:p w:rsidR="00656663" w:rsidRPr="003F73AF" w:rsidRDefault="00656663" w:rsidP="00656663">
      <w:pPr>
        <w:widowControl w:val="0"/>
        <w:spacing w:before="240" w:after="60"/>
        <w:rPr>
          <w:rFonts w:ascii="Swis721 LtCn BT" w:hAnsi="Swis721 LtCn BT"/>
          <w:b/>
          <w:bCs/>
          <w:lang w:val="fr-FR"/>
        </w:rPr>
      </w:pPr>
      <w:r w:rsidRPr="003F73AF">
        <w:rPr>
          <w:rFonts w:ascii="Swis721 LtCn BT" w:hAnsi="Swis721 LtCn BT"/>
          <w:highlight w:val="yellow"/>
          <w:lang w:val="fr-FR"/>
        </w:rPr>
        <w:t>XXXXX</w:t>
      </w:r>
    </w:p>
    <w:p w:rsidR="00656663" w:rsidRPr="00CD55DE" w:rsidRDefault="00DE1FD1" w:rsidP="00656663">
      <w:pPr>
        <w:widowControl w:val="0"/>
        <w:spacing w:before="240" w:after="60"/>
        <w:rPr>
          <w:rFonts w:ascii="Swis721 LtCn BT" w:hAnsi="Swis721 LtCn BT"/>
          <w:b/>
          <w:bCs/>
          <w:lang w:val="fr-FR"/>
        </w:rPr>
      </w:pPr>
      <w:r w:rsidRPr="00CD55DE">
        <w:rPr>
          <w:rFonts w:ascii="Swis721 LtCn BT" w:hAnsi="Swis721 LtCn BT"/>
          <w:b/>
          <w:bCs/>
          <w:lang w:val="fr-FR"/>
        </w:rPr>
        <w:t>Expérience</w:t>
      </w:r>
      <w:r w:rsidR="00656663" w:rsidRPr="00CD55DE">
        <w:rPr>
          <w:rFonts w:ascii="Swis721 LtCn BT" w:hAnsi="Swis721 LtCn BT"/>
          <w:b/>
          <w:bCs/>
          <w:lang w:val="fr-FR"/>
        </w:rPr>
        <w:t xml:space="preserve"> dans des pays similaires :</w:t>
      </w:r>
    </w:p>
    <w:tbl>
      <w:tblPr>
        <w:tblStyle w:val="Grilledutableau"/>
        <w:tblW w:w="0" w:type="auto"/>
        <w:tblLook w:val="04A0"/>
      </w:tblPr>
      <w:tblGrid>
        <w:gridCol w:w="392"/>
        <w:gridCol w:w="4410"/>
        <w:gridCol w:w="4410"/>
      </w:tblGrid>
      <w:tr w:rsidR="00656663" w:rsidRPr="00A83A06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Pays</w:t>
            </w: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</w:rPr>
              <w:t>Date : de (mois/année) à (mois/année)</w:t>
            </w: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  <w:r w:rsidRPr="00CD55DE">
              <w:rPr>
                <w:rFonts w:ascii="Swis721 LtCn BT" w:hAnsi="Swis721 LtCn BT"/>
                <w:highlight w:val="yellow"/>
              </w:rPr>
              <w:t>XXXXX</w:t>
            </w: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</w:tr>
      <w:tr w:rsidR="00656663" w:rsidRPr="00CD55DE" w:rsidTr="003621A9">
        <w:tc>
          <w:tcPr>
            <w:tcW w:w="392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656663" w:rsidRPr="00CD55DE" w:rsidRDefault="00656663" w:rsidP="003621A9">
            <w:pPr>
              <w:spacing w:after="60"/>
              <w:rPr>
                <w:rFonts w:ascii="Swis721 LtCn BT" w:hAnsi="Swis721 LtCn BT"/>
              </w:rPr>
            </w:pPr>
          </w:p>
        </w:tc>
      </w:tr>
    </w:tbl>
    <w:p w:rsidR="00C57791" w:rsidRPr="00CD55DE" w:rsidRDefault="00C57791" w:rsidP="003621A9">
      <w:pPr>
        <w:spacing w:after="60"/>
        <w:rPr>
          <w:rFonts w:ascii="Swis721 LtCn BT" w:eastAsia="Calibri" w:hAnsi="Swis721 LtCn BT" w:cs="Times New Roman"/>
          <w:b/>
          <w:bCs/>
          <w:lang w:val="fr-FR" w:eastAsia="fr-FR"/>
        </w:rPr>
      </w:pPr>
    </w:p>
    <w:p w:rsidR="00C57791" w:rsidRPr="00CD55DE" w:rsidRDefault="00C57791">
      <w:pPr>
        <w:rPr>
          <w:rFonts w:ascii="Swis721 LtCn BT" w:eastAsia="Calibri" w:hAnsi="Swis721 LtCn BT" w:cs="Times New Roman"/>
          <w:b/>
          <w:bCs/>
          <w:lang w:val="fr-FR" w:eastAsia="fr-FR"/>
        </w:rPr>
      </w:pPr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br w:type="page"/>
      </w:r>
    </w:p>
    <w:p w:rsidR="003621A9" w:rsidRPr="00CD55DE" w:rsidRDefault="006F2209" w:rsidP="006F2209">
      <w:pPr>
        <w:spacing w:before="120" w:after="60"/>
        <w:rPr>
          <w:rFonts w:ascii="Swis721 LtCn BT" w:hAnsi="Swis721 LtCn BT"/>
          <w:b/>
          <w:lang w:val="fr-FR"/>
        </w:rPr>
      </w:pPr>
      <w:r>
        <w:rPr>
          <w:rFonts w:ascii="Swis721 LtCn BT" w:eastAsia="Calibri" w:hAnsi="Swis721 LtCn BT" w:cs="Times New Roman"/>
          <w:b/>
          <w:bCs/>
          <w:lang w:val="fr-FR" w:eastAsia="fr-FR"/>
        </w:rPr>
        <w:lastRenderedPageBreak/>
        <w:t xml:space="preserve">MOTENS MATERIELS - </w:t>
      </w:r>
      <w:r w:rsidR="004D331D" w:rsidRPr="00CD55DE">
        <w:rPr>
          <w:rFonts w:ascii="Swis721 LtCn BT" w:eastAsia="Calibri" w:hAnsi="Swis721 LtCn BT" w:cs="Times New Roman"/>
          <w:b/>
          <w:bCs/>
          <w:lang w:val="fr-FR" w:eastAsia="fr-FR"/>
        </w:rPr>
        <w:t xml:space="preserve">LISTE DES EQUIPEMENTS SIGNIFICATIFS DE L’ENTREPRISE </w:t>
      </w:r>
    </w:p>
    <w:p w:rsidR="003621A9" w:rsidRPr="00CD55DE" w:rsidRDefault="003621A9" w:rsidP="003621A9">
      <w:pPr>
        <w:spacing w:after="60"/>
        <w:rPr>
          <w:rFonts w:ascii="Swis721 LtCn BT" w:hAnsi="Swis721 LtCn BT"/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898"/>
        <w:gridCol w:w="4410"/>
        <w:gridCol w:w="4410"/>
      </w:tblGrid>
      <w:tr w:rsidR="003621A9" w:rsidRPr="00CD55DE" w:rsidTr="000F0D71">
        <w:tc>
          <w:tcPr>
            <w:tcW w:w="392" w:type="dxa"/>
            <w:shd w:val="clear" w:color="auto" w:fill="D9D9D9" w:themeFill="background1" w:themeFillShade="D9"/>
          </w:tcPr>
          <w:p w:rsidR="003621A9" w:rsidRPr="000F0D71" w:rsidRDefault="003621A9" w:rsidP="003621A9">
            <w:pPr>
              <w:spacing w:after="60"/>
              <w:rPr>
                <w:rFonts w:ascii="Swis721 LtCn BT" w:hAnsi="Swis721 LtCn BT"/>
                <w:b/>
              </w:rPr>
            </w:pPr>
            <w:r w:rsidRPr="000F0D71">
              <w:rPr>
                <w:rFonts w:ascii="Swis721 LtCn BT" w:hAnsi="Swis721 LtCn BT"/>
                <w:b/>
              </w:rPr>
              <w:t>Nombre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3621A9" w:rsidRPr="000F0D71" w:rsidRDefault="003621A9" w:rsidP="003621A9">
            <w:pPr>
              <w:spacing w:after="60"/>
              <w:rPr>
                <w:rFonts w:ascii="Swis721 LtCn BT" w:hAnsi="Swis721 LtCn BT"/>
                <w:b/>
              </w:rPr>
            </w:pPr>
            <w:r w:rsidRPr="000F0D71">
              <w:rPr>
                <w:rFonts w:ascii="Swis721 LtCn BT" w:hAnsi="Swis721 LtCn BT"/>
                <w:b/>
              </w:rPr>
              <w:t>Equipements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3621A9" w:rsidRPr="000F0D71" w:rsidRDefault="003621A9" w:rsidP="003621A9">
            <w:pPr>
              <w:spacing w:after="60"/>
              <w:rPr>
                <w:rFonts w:ascii="Swis721 LtCn BT" w:hAnsi="Swis721 LtCn BT"/>
                <w:b/>
              </w:rPr>
            </w:pPr>
            <w:r w:rsidRPr="000F0D71">
              <w:rPr>
                <w:rFonts w:ascii="Swis721 LtCn BT" w:hAnsi="Swis721 LtCn BT"/>
                <w:b/>
              </w:rPr>
              <w:t xml:space="preserve">Description </w:t>
            </w:r>
          </w:p>
        </w:tc>
      </w:tr>
      <w:tr w:rsidR="003621A9" w:rsidRPr="00CD55DE" w:rsidTr="003621A9">
        <w:tc>
          <w:tcPr>
            <w:tcW w:w="392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</w:tr>
      <w:tr w:rsidR="003621A9" w:rsidRPr="00CD55DE" w:rsidTr="003621A9">
        <w:tc>
          <w:tcPr>
            <w:tcW w:w="392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</w:tr>
      <w:tr w:rsidR="003621A9" w:rsidRPr="00CD55DE" w:rsidTr="003621A9">
        <w:tc>
          <w:tcPr>
            <w:tcW w:w="392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  <w:lang w:val="en-GB"/>
              </w:rPr>
            </w:pPr>
          </w:p>
        </w:tc>
        <w:tc>
          <w:tcPr>
            <w:tcW w:w="4410" w:type="dxa"/>
          </w:tcPr>
          <w:p w:rsidR="003621A9" w:rsidRPr="00CD55DE" w:rsidRDefault="003621A9" w:rsidP="003621A9">
            <w:pPr>
              <w:spacing w:after="60"/>
              <w:rPr>
                <w:rFonts w:ascii="Swis721 LtCn BT" w:hAnsi="Swis721 LtCn BT"/>
              </w:rPr>
            </w:pPr>
          </w:p>
        </w:tc>
      </w:tr>
    </w:tbl>
    <w:p w:rsidR="00656663" w:rsidRPr="00CD55DE" w:rsidRDefault="00656663">
      <w:pPr>
        <w:rPr>
          <w:rFonts w:ascii="Swis721 LtCn BT" w:eastAsia="Calibri" w:hAnsi="Swis721 LtCn BT" w:cs="Times New Roman"/>
          <w:b/>
          <w:bCs/>
          <w:lang w:val="fr-FR" w:eastAsia="fr-FR"/>
        </w:rPr>
      </w:pPr>
    </w:p>
    <w:bookmarkEnd w:id="47"/>
    <w:bookmarkEnd w:id="48"/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Arial"/>
          <w:b/>
          <w:caps/>
          <w:u w:val="single"/>
          <w:lang w:val="fr-FR" w:eastAsia="fr-FR"/>
        </w:rPr>
      </w:pPr>
    </w:p>
    <w:p w:rsidR="00486E2B" w:rsidRPr="00CD55DE" w:rsidRDefault="00486E2B" w:rsidP="00486E2B">
      <w:pPr>
        <w:keepNext/>
        <w:spacing w:before="480" w:after="60" w:line="240" w:lineRule="auto"/>
        <w:ind w:left="576" w:hanging="576"/>
        <w:outlineLvl w:val="1"/>
        <w:rPr>
          <w:rFonts w:ascii="Swis721 LtCn BT" w:eastAsia="Calibri" w:hAnsi="Swis721 LtCn BT" w:cs="Times New Roman"/>
          <w:b/>
          <w:bCs/>
          <w:caps/>
          <w:u w:val="single"/>
          <w:lang w:val="fr-FR" w:eastAsia="fr-FR"/>
        </w:rPr>
        <w:sectPr w:rsidR="00486E2B" w:rsidRPr="00CD55DE" w:rsidSect="006F2209">
          <w:pgSz w:w="11906" w:h="16838" w:code="9"/>
          <w:pgMar w:top="1134" w:right="1134" w:bottom="851" w:left="1134" w:header="397" w:footer="397" w:gutter="0"/>
          <w:cols w:space="708"/>
          <w:docGrid w:linePitch="360"/>
        </w:sectPr>
      </w:pPr>
    </w:p>
    <w:p w:rsidR="00486E2B" w:rsidRPr="00CD55DE" w:rsidRDefault="004D331D" w:rsidP="006F2209">
      <w:pPr>
        <w:keepNext/>
        <w:numPr>
          <w:ilvl w:val="1"/>
          <w:numId w:val="0"/>
        </w:numPr>
        <w:spacing w:before="120" w:after="120" w:line="240" w:lineRule="auto"/>
        <w:ind w:left="576" w:hanging="576"/>
        <w:outlineLvl w:val="1"/>
        <w:rPr>
          <w:rFonts w:ascii="Swis721 LtCn BT" w:eastAsia="Calibri" w:hAnsi="Swis721 LtCn BT" w:cs="Times New Roman"/>
          <w:b/>
          <w:bCs/>
          <w:lang w:val="fr-FR" w:eastAsia="fr-FR"/>
        </w:rPr>
      </w:pPr>
      <w:bookmarkStart w:id="49" w:name="_Toc241500537"/>
      <w:bookmarkStart w:id="50" w:name="_Ref241914393"/>
      <w:bookmarkStart w:id="51" w:name="_Toc241920213"/>
      <w:bookmarkStart w:id="52" w:name="_Toc241920312"/>
      <w:bookmarkStart w:id="53" w:name="_Toc241920399"/>
      <w:bookmarkStart w:id="54" w:name="_Toc241920707"/>
      <w:bookmarkStart w:id="55" w:name="_Ref251498563"/>
      <w:bookmarkStart w:id="56" w:name="_Ref364865235"/>
      <w:bookmarkStart w:id="57" w:name="_Ref364865256"/>
      <w:r w:rsidRPr="00CD55DE">
        <w:rPr>
          <w:rFonts w:ascii="Swis721 LtCn BT" w:eastAsia="Calibri" w:hAnsi="Swis721 LtCn BT" w:cs="Times New Roman"/>
          <w:b/>
          <w:bCs/>
          <w:lang w:val="fr-FR" w:eastAsia="fr-FR"/>
        </w:rPr>
        <w:lastRenderedPageBreak/>
        <w:t>PROJETS DE REFERENCE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621A9" w:rsidRPr="00CD55DE" w:rsidRDefault="00486E2B" w:rsidP="00486E2B">
      <w:pPr>
        <w:spacing w:before="240" w:after="0" w:line="240" w:lineRule="auto"/>
        <w:jc w:val="both"/>
        <w:rPr>
          <w:rFonts w:ascii="Swis721 LtCn BT" w:eastAsia="Times New Roman" w:hAnsi="Swis721 LtCn BT" w:cs="Times New Roman"/>
          <w:b/>
          <w:bCs/>
          <w:lang w:val="fr-FR" w:eastAsia="fr-FR"/>
        </w:rPr>
      </w:pP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Veuillez compléter le tableau ci-dessous pour résumer </w:t>
      </w:r>
      <w:r w:rsidRPr="00CD55DE">
        <w:rPr>
          <w:rFonts w:ascii="Swis721 LtCn BT" w:eastAsia="Times New Roman" w:hAnsi="Swis721 LtCn BT" w:cs="Times New Roman"/>
          <w:b/>
          <w:bCs/>
          <w:lang w:val="fr-FR" w:eastAsia="fr-FR"/>
        </w:rPr>
        <w:t>vos principaux projets pertinents en rapport avec le marché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 qui ont été menés par l'en</w:t>
      </w:r>
      <w:r w:rsidR="003621A9" w:rsidRPr="00CD55DE">
        <w:rPr>
          <w:rFonts w:ascii="Swis721 LtCn BT" w:eastAsia="Times New Roman" w:hAnsi="Swis721 LtCn BT" w:cs="Times New Roman"/>
          <w:lang w:val="fr-FR" w:eastAsia="fr-FR"/>
        </w:rPr>
        <w:t>treprise</w:t>
      </w:r>
      <w:r w:rsidRPr="00CD55DE">
        <w:rPr>
          <w:rFonts w:ascii="Swis721 LtCn BT" w:eastAsia="Times New Roman" w:hAnsi="Swis721 LtCn BT" w:cs="Times New Roman"/>
          <w:lang w:val="fr-FR" w:eastAsia="fr-FR"/>
        </w:rPr>
        <w:t>. Le nombre de références fournies ne doit pas excéder 10 pour l'ensemble de l'offre</w:t>
      </w:r>
      <w:r w:rsidR="003621A9" w:rsidRPr="00CD55DE">
        <w:rPr>
          <w:rFonts w:ascii="Swis721 LtCn BT" w:eastAsia="Times New Roman" w:hAnsi="Swis721 LtCn BT" w:cs="Times New Roman"/>
          <w:lang w:val="fr-FR" w:eastAsia="fr-FR"/>
        </w:rPr>
        <w:t xml:space="preserve"> (2 page maximum par projet)</w:t>
      </w:r>
      <w:r w:rsidRPr="00CD55DE">
        <w:rPr>
          <w:rFonts w:ascii="Swis721 LtCn BT" w:eastAsia="Times New Roman" w:hAnsi="Swis721 LtCn BT" w:cs="Times New Roman"/>
          <w:lang w:val="fr-FR" w:eastAsia="fr-FR"/>
        </w:rPr>
        <w:t xml:space="preserve">. Seuls les 10 premiers projets présentés feront l’objet d’une évaluation. Remplissez un tableau par projet de référence. </w:t>
      </w:r>
      <w:r w:rsidRPr="00CD55DE"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Classez les projets selon la </w:t>
      </w:r>
      <w:r w:rsidR="003621A9" w:rsidRPr="00CD55DE">
        <w:rPr>
          <w:rFonts w:ascii="Swis721 LtCn BT" w:eastAsia="Times New Roman" w:hAnsi="Swis721 LtCn BT" w:cs="Times New Roman"/>
          <w:b/>
          <w:bCs/>
          <w:lang w:val="fr-FR" w:eastAsia="fr-FR"/>
        </w:rPr>
        <w:t>pertinence avec le</w:t>
      </w:r>
      <w:r w:rsidRPr="00CD55DE">
        <w:rPr>
          <w:rFonts w:ascii="Swis721 LtCn BT" w:eastAsia="Times New Roman" w:hAnsi="Swis721 LtCn BT" w:cs="Times New Roman"/>
          <w:b/>
          <w:bCs/>
          <w:lang w:val="fr-FR" w:eastAsia="fr-FR"/>
        </w:rPr>
        <w:t xml:space="preserve"> marché.</w:t>
      </w:r>
    </w:p>
    <w:p w:rsidR="00486E2B" w:rsidRPr="00CD55DE" w:rsidRDefault="00486E2B" w:rsidP="00486E2B">
      <w:pPr>
        <w:spacing w:before="240" w:after="0" w:line="240" w:lineRule="auto"/>
        <w:rPr>
          <w:rFonts w:ascii="Swis721 LtCn BT" w:eastAsia="Times New Roman" w:hAnsi="Swis721 LtCn BT" w:cs="Times New Roman"/>
          <w:b/>
          <w:bCs/>
          <w:lang w:val="fr-FR" w:eastAsia="fr-FR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1418"/>
        <w:gridCol w:w="1418"/>
        <w:gridCol w:w="1559"/>
        <w:gridCol w:w="1559"/>
        <w:gridCol w:w="1276"/>
        <w:gridCol w:w="1278"/>
        <w:gridCol w:w="3403"/>
      </w:tblGrid>
      <w:tr w:rsidR="00486E2B" w:rsidRPr="00CD55DE" w:rsidTr="00CF4388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shd w:val="pct15" w:color="auto" w:fill="FFFFFF"/>
          </w:tcPr>
          <w:p w:rsidR="00486E2B" w:rsidRPr="00CD55DE" w:rsidRDefault="00486E2B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Réf. n°: 1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</w:tcBorders>
            <w:shd w:val="pct5" w:color="auto" w:fill="FFFFFF"/>
          </w:tcPr>
          <w:p w:rsidR="00486E2B" w:rsidRPr="00CD55DE" w:rsidRDefault="00486E2B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Intitulé du projet</w:t>
            </w:r>
          </w:p>
        </w:tc>
        <w:tc>
          <w:tcPr>
            <w:tcW w:w="9075" w:type="dxa"/>
            <w:gridSpan w:val="5"/>
            <w:tcBorders>
              <w:top w:val="single" w:sz="12" w:space="0" w:color="auto"/>
            </w:tcBorders>
          </w:tcPr>
          <w:p w:rsidR="00486E2B" w:rsidRPr="00CD55DE" w:rsidRDefault="000F0D71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</w:tr>
      <w:tr w:rsidR="006F2209" w:rsidRPr="00A83A06" w:rsidTr="000F0D71">
        <w:trPr>
          <w:cantSplit/>
        </w:trPr>
        <w:tc>
          <w:tcPr>
            <w:tcW w:w="2268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 xml:space="preserve">Nom de l'entité </w:t>
            </w: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br/>
              <w:t>juridique (postulant)</w:t>
            </w:r>
          </w:p>
        </w:tc>
        <w:tc>
          <w:tcPr>
            <w:tcW w:w="1418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Pays</w:t>
            </w:r>
          </w:p>
        </w:tc>
        <w:tc>
          <w:tcPr>
            <w:tcW w:w="1418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Montant total du projet (en euros</w:t>
            </w:r>
            <w:r w:rsidRPr="000F0D71">
              <w:rPr>
                <w:rFonts w:ascii="Swis721 LtCn BT" w:eastAsia="Times New Roman" w:hAnsi="Swis721 LtCn BT" w:cs="Times New Roman"/>
                <w:lang w:val="fr-FR" w:eastAsia="fr-FR"/>
              </w:rPr>
              <w:t>)</w:t>
            </w:r>
          </w:p>
        </w:tc>
        <w:tc>
          <w:tcPr>
            <w:tcW w:w="1559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Part obtenue par l'entité juridique (%)</w:t>
            </w:r>
          </w:p>
        </w:tc>
        <w:tc>
          <w:tcPr>
            <w:tcW w:w="1559" w:type="dxa"/>
            <w:shd w:val="pct5" w:color="auto" w:fill="FFFFFF"/>
          </w:tcPr>
          <w:p w:rsidR="006F2209" w:rsidRPr="000F0D71" w:rsidRDefault="000F0D71" w:rsidP="000F0D71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lang w:val="fr-FR" w:eastAsia="fr-FR"/>
              </w:rPr>
              <w:t xml:space="preserve">Quantité de personnel </w:t>
            </w:r>
            <w:r w:rsidR="006F2209" w:rsidRPr="000F0D71">
              <w:rPr>
                <w:rFonts w:ascii="Swis721 LtCn BT" w:eastAsia="Times New Roman" w:hAnsi="Swis721 LtCn BT" w:cs="Arial"/>
                <w:lang w:val="fr-FR" w:eastAsia="fr-FR"/>
              </w:rPr>
              <w:t xml:space="preserve"> (hommes mois)</w:t>
            </w:r>
          </w:p>
        </w:tc>
        <w:tc>
          <w:tcPr>
            <w:tcW w:w="1276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Nom du client</w:t>
            </w:r>
          </w:p>
        </w:tc>
        <w:tc>
          <w:tcPr>
            <w:tcW w:w="1278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Date (début/fin)</w:t>
            </w:r>
          </w:p>
        </w:tc>
        <w:tc>
          <w:tcPr>
            <w:tcW w:w="3403" w:type="dxa"/>
            <w:shd w:val="pct5" w:color="auto" w:fill="FFFFFF"/>
          </w:tcPr>
          <w:p w:rsidR="006F2209" w:rsidRPr="000F0D71" w:rsidRDefault="006F2209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lang w:val="fr-FR" w:eastAsia="fr-FR"/>
              </w:rPr>
            </w:pPr>
            <w:r w:rsidRPr="000F0D71">
              <w:rPr>
                <w:rFonts w:ascii="Swis721 LtCn BT" w:eastAsia="Times New Roman" w:hAnsi="Swis721 LtCn BT" w:cs="Arial"/>
                <w:lang w:val="fr-FR" w:eastAsia="fr-FR"/>
              </w:rPr>
              <w:t>Nom des membres éventuels du consortium</w:t>
            </w:r>
          </w:p>
        </w:tc>
      </w:tr>
      <w:tr w:rsidR="006F2209" w:rsidRPr="00CD55DE" w:rsidTr="000F0D71">
        <w:trPr>
          <w:cantSplit/>
        </w:trPr>
        <w:tc>
          <w:tcPr>
            <w:tcW w:w="2268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418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418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559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559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276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1278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3403" w:type="dxa"/>
            <w:tcBorders>
              <w:bottom w:val="nil"/>
            </w:tcBorders>
          </w:tcPr>
          <w:p w:rsidR="006F2209" w:rsidRPr="000F0D71" w:rsidRDefault="004F2C4D" w:rsidP="00486E2B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</w:tr>
      <w:tr w:rsidR="00486E2B" w:rsidRPr="00A83A06" w:rsidTr="00CF4388">
        <w:trPr>
          <w:cantSplit/>
        </w:trPr>
        <w:tc>
          <w:tcPr>
            <w:tcW w:w="9498" w:type="dxa"/>
            <w:gridSpan w:val="6"/>
            <w:shd w:val="pct5" w:color="auto" w:fill="FFFFFF"/>
          </w:tcPr>
          <w:p w:rsidR="00486E2B" w:rsidRPr="00CD55DE" w:rsidRDefault="00486E2B" w:rsidP="00486E2B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Description détaillée du projet</w:t>
            </w:r>
          </w:p>
        </w:tc>
        <w:tc>
          <w:tcPr>
            <w:tcW w:w="4681" w:type="dxa"/>
            <w:gridSpan w:val="2"/>
            <w:shd w:val="pct5" w:color="auto" w:fill="FFFFFF"/>
          </w:tcPr>
          <w:p w:rsidR="00486E2B" w:rsidRPr="00CD55DE" w:rsidRDefault="00486E2B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Nature des services fournis par l'ent</w:t>
            </w:r>
            <w:r w:rsidR="003621A9"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reprise</w:t>
            </w: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br/>
            </w:r>
          </w:p>
        </w:tc>
      </w:tr>
      <w:tr w:rsidR="00486E2B" w:rsidRPr="003F73AF" w:rsidTr="003621A9">
        <w:trPr>
          <w:cantSplit/>
          <w:trHeight w:val="282"/>
        </w:trPr>
        <w:tc>
          <w:tcPr>
            <w:tcW w:w="9498" w:type="dxa"/>
            <w:gridSpan w:val="6"/>
            <w:tcBorders>
              <w:top w:val="nil"/>
              <w:bottom w:val="nil"/>
            </w:tcBorders>
          </w:tcPr>
          <w:p w:rsidR="00486E2B" w:rsidRPr="000F0D71" w:rsidRDefault="004F2C4D" w:rsidP="004F2C4D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  <w:tc>
          <w:tcPr>
            <w:tcW w:w="4681" w:type="dxa"/>
            <w:gridSpan w:val="2"/>
            <w:tcBorders>
              <w:top w:val="nil"/>
              <w:bottom w:val="nil"/>
            </w:tcBorders>
          </w:tcPr>
          <w:p w:rsidR="00486E2B" w:rsidRPr="000F0D71" w:rsidRDefault="004F2C4D" w:rsidP="004F2C4D">
            <w:pPr>
              <w:widowControl w:val="0"/>
              <w:spacing w:before="120" w:after="120" w:line="240" w:lineRule="auto"/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</w:pPr>
            <w:r>
              <w:rPr>
                <w:rFonts w:ascii="Swis721 LtCn BT" w:eastAsia="Times New Roman" w:hAnsi="Swis721 LtCn BT" w:cs="Arial"/>
                <w:highlight w:val="yellow"/>
                <w:lang w:val="fr-FR" w:eastAsia="fr-FR"/>
              </w:rPr>
              <w:t>xxx</w:t>
            </w:r>
          </w:p>
        </w:tc>
      </w:tr>
      <w:tr w:rsidR="003621A9" w:rsidRPr="00CD55DE" w:rsidTr="003621A9">
        <w:trPr>
          <w:cantSplit/>
        </w:trPr>
        <w:tc>
          <w:tcPr>
            <w:tcW w:w="14179" w:type="dxa"/>
            <w:gridSpan w:val="8"/>
            <w:shd w:val="pct5" w:color="auto" w:fill="FFFFFF"/>
          </w:tcPr>
          <w:p w:rsidR="003621A9" w:rsidRPr="00CD55DE" w:rsidRDefault="003621A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  <w:r w:rsidRPr="00CD55DE">
              <w:rPr>
                <w:rFonts w:ascii="Swis721 LtCn BT" w:eastAsia="Times New Roman" w:hAnsi="Swis721 LtCn BT" w:cs="Arial"/>
                <w:b/>
                <w:lang w:val="fr-FR" w:eastAsia="fr-FR"/>
              </w:rPr>
              <w:t>Photos du projet</w:t>
            </w:r>
          </w:p>
          <w:p w:rsidR="003621A9" w:rsidRDefault="003621A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6F2209" w:rsidRDefault="006F220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6F2209" w:rsidRDefault="006F220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6F2209" w:rsidRDefault="006F220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0F0D71" w:rsidRDefault="000F0D71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0F0D71" w:rsidRDefault="000F0D71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6F2209" w:rsidRDefault="006F2209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  <w:p w:rsidR="000F0D71" w:rsidRPr="00CD55DE" w:rsidRDefault="000F0D71" w:rsidP="003621A9">
            <w:pPr>
              <w:widowControl w:val="0"/>
              <w:spacing w:before="120" w:after="120" w:line="240" w:lineRule="auto"/>
              <w:jc w:val="center"/>
              <w:rPr>
                <w:rFonts w:ascii="Swis721 LtCn BT" w:eastAsia="Times New Roman" w:hAnsi="Swis721 LtCn BT" w:cs="Arial"/>
                <w:b/>
                <w:lang w:val="fr-FR" w:eastAsia="fr-FR"/>
              </w:rPr>
            </w:pPr>
          </w:p>
        </w:tc>
      </w:tr>
      <w:bookmarkEnd w:id="37"/>
      <w:bookmarkEnd w:id="38"/>
    </w:tbl>
    <w:p w:rsidR="00486E2B" w:rsidRPr="00CD55DE" w:rsidRDefault="00486E2B" w:rsidP="00486E2B">
      <w:pPr>
        <w:spacing w:before="240" w:after="0" w:line="240" w:lineRule="auto"/>
        <w:ind w:left="284" w:hanging="284"/>
        <w:jc w:val="both"/>
        <w:rPr>
          <w:rFonts w:ascii="Swis721 LtCn BT" w:eastAsia="Times New Roman" w:hAnsi="Swis721 LtCn BT" w:cs="Times New Roman"/>
          <w:lang w:val="fr-FR" w:eastAsia="fr-FR"/>
        </w:rPr>
      </w:pPr>
    </w:p>
    <w:sectPr w:rsidR="00486E2B" w:rsidRPr="00CD55DE" w:rsidSect="006F2209">
      <w:footerReference w:type="default" r:id="rId12"/>
      <w:pgSz w:w="16838" w:h="11906" w:orient="landscape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92" w:rsidRDefault="00B95092" w:rsidP="00486E2B">
      <w:pPr>
        <w:spacing w:after="0" w:line="240" w:lineRule="auto"/>
      </w:pPr>
      <w:r>
        <w:separator/>
      </w:r>
    </w:p>
  </w:endnote>
  <w:endnote w:type="continuationSeparator" w:id="0">
    <w:p w:rsidR="00B95092" w:rsidRDefault="00B95092" w:rsidP="0048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A9" w:rsidRPr="004D331D" w:rsidRDefault="003621A9" w:rsidP="006F2209">
    <w:pPr>
      <w:pStyle w:val="Pieddepage"/>
      <w:tabs>
        <w:tab w:val="left" w:pos="1020"/>
        <w:tab w:val="right" w:pos="9000"/>
      </w:tabs>
      <w:jc w:val="right"/>
      <w:rPr>
        <w:rFonts w:ascii="Swis721 LtCn BT" w:hAnsi="Swis721 LtCn BT"/>
        <w:lang w:val="fr-FR"/>
      </w:rPr>
    </w:pPr>
    <w:r w:rsidRPr="004D331D">
      <w:rPr>
        <w:rFonts w:ascii="Swis721 LtCn BT" w:hAnsi="Swis721 LtCn BT"/>
        <w:lang w:val="fr-FR"/>
      </w:rPr>
      <w:t xml:space="preserve">Page </w:t>
    </w:r>
    <w:r w:rsidR="00D102C6" w:rsidRPr="004D331D">
      <w:rPr>
        <w:rFonts w:ascii="Swis721 LtCn BT" w:hAnsi="Swis721 LtCn BT"/>
        <w:lang w:val="fr-FR"/>
      </w:rPr>
      <w:fldChar w:fldCharType="begin"/>
    </w:r>
    <w:r w:rsidRPr="004D331D">
      <w:rPr>
        <w:rFonts w:ascii="Swis721 LtCn BT" w:hAnsi="Swis721 LtCn BT"/>
        <w:lang w:val="fr-FR"/>
      </w:rPr>
      <w:instrText xml:space="preserve"> PAGE   \* MERGEFORMAT </w:instrText>
    </w:r>
    <w:r w:rsidR="00D102C6" w:rsidRPr="004D331D">
      <w:rPr>
        <w:rFonts w:ascii="Swis721 LtCn BT" w:hAnsi="Swis721 LtCn BT"/>
        <w:lang w:val="fr-FR"/>
      </w:rPr>
      <w:fldChar w:fldCharType="separate"/>
    </w:r>
    <w:r w:rsidR="00A83A06">
      <w:rPr>
        <w:rFonts w:ascii="Swis721 LtCn BT" w:hAnsi="Swis721 LtCn BT"/>
        <w:noProof/>
        <w:lang w:val="fr-FR"/>
      </w:rPr>
      <w:t>11</w:t>
    </w:r>
    <w:r w:rsidR="00D102C6" w:rsidRPr="004D331D">
      <w:rPr>
        <w:rFonts w:ascii="Swis721 LtCn BT" w:hAnsi="Swis721 LtCn BT"/>
        <w:lang w:val="fr-FR"/>
      </w:rPr>
      <w:fldChar w:fldCharType="end"/>
    </w:r>
    <w:r w:rsidR="004D331D">
      <w:rPr>
        <w:rFonts w:ascii="Swis721 LtCn BT" w:hAnsi="Swis721 LtCn BT"/>
        <w:lang w:val="fr-FR"/>
      </w:rPr>
      <w:t>/</w:t>
    </w:r>
    <w:fldSimple w:instr="NUMPAGES  \* Arabic  \* MERGEFORMAT">
      <w:r w:rsidR="00A83A06" w:rsidRPr="00A83A06">
        <w:rPr>
          <w:rFonts w:ascii="Swis721 LtCn BT" w:hAnsi="Swis721 LtCn BT"/>
          <w:noProof/>
          <w:sz w:val="20"/>
          <w:szCs w:val="20"/>
          <w:lang w:val="fr-FR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1D" w:rsidRPr="006F2209" w:rsidRDefault="003621A9" w:rsidP="006F2209">
    <w:pPr>
      <w:pStyle w:val="Pieddepage"/>
      <w:tabs>
        <w:tab w:val="left" w:pos="1020"/>
        <w:tab w:val="right" w:pos="9000"/>
      </w:tabs>
      <w:jc w:val="right"/>
      <w:rPr>
        <w:rFonts w:ascii="Swis721 LtCn BT" w:hAnsi="Swis721 LtCn BT"/>
        <w:lang w:val="fr-FR"/>
      </w:rPr>
    </w:pPr>
    <w:r w:rsidRPr="004D331D">
      <w:rPr>
        <w:rFonts w:ascii="Swis721 LtCn BT" w:hAnsi="Swis721 LtCn BT"/>
        <w:lang w:val="fr-FR"/>
      </w:rPr>
      <w:t xml:space="preserve">Page </w:t>
    </w:r>
    <w:r w:rsidR="00D102C6" w:rsidRPr="004D331D">
      <w:rPr>
        <w:rFonts w:ascii="Swis721 LtCn BT" w:hAnsi="Swis721 LtCn BT"/>
        <w:lang w:val="fr-FR"/>
      </w:rPr>
      <w:fldChar w:fldCharType="begin"/>
    </w:r>
    <w:r w:rsidRPr="004D331D">
      <w:rPr>
        <w:rFonts w:ascii="Swis721 LtCn BT" w:hAnsi="Swis721 LtCn BT"/>
        <w:lang w:val="fr-FR"/>
      </w:rPr>
      <w:instrText xml:space="preserve"> PAGE   \* MERGEFORMAT </w:instrText>
    </w:r>
    <w:r w:rsidR="00D102C6" w:rsidRPr="004D331D">
      <w:rPr>
        <w:rFonts w:ascii="Swis721 LtCn BT" w:hAnsi="Swis721 LtCn BT"/>
        <w:lang w:val="fr-FR"/>
      </w:rPr>
      <w:fldChar w:fldCharType="separate"/>
    </w:r>
    <w:r w:rsidR="00A83A06">
      <w:rPr>
        <w:rFonts w:ascii="Swis721 LtCn BT" w:hAnsi="Swis721 LtCn BT"/>
        <w:noProof/>
        <w:lang w:val="fr-FR"/>
      </w:rPr>
      <w:t>12</w:t>
    </w:r>
    <w:r w:rsidR="00D102C6" w:rsidRPr="004D331D">
      <w:rPr>
        <w:rFonts w:ascii="Swis721 LtCn BT" w:hAnsi="Swis721 LtCn BT"/>
        <w:lang w:val="fr-FR"/>
      </w:rPr>
      <w:fldChar w:fldCharType="end"/>
    </w:r>
    <w:r w:rsidR="004D331D">
      <w:rPr>
        <w:rFonts w:ascii="Swis721 LtCn BT" w:hAnsi="Swis721 LtCn BT"/>
        <w:lang w:val="fr-FR"/>
      </w:rPr>
      <w:t>/</w:t>
    </w:r>
    <w:fldSimple w:instr="NUMPAGES  \* Arabic  \* MERGEFORMAT">
      <w:r w:rsidR="00A83A06" w:rsidRPr="00A83A06">
        <w:rPr>
          <w:rFonts w:ascii="Swis721 LtCn BT" w:hAnsi="Swis721 LtCn BT"/>
          <w:noProof/>
          <w:sz w:val="20"/>
          <w:szCs w:val="20"/>
          <w:lang w:val="fr-FR"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92" w:rsidRDefault="00B95092" w:rsidP="00486E2B">
      <w:pPr>
        <w:spacing w:after="0" w:line="240" w:lineRule="auto"/>
      </w:pPr>
      <w:r>
        <w:separator/>
      </w:r>
    </w:p>
  </w:footnote>
  <w:footnote w:type="continuationSeparator" w:id="0">
    <w:p w:rsidR="00B95092" w:rsidRDefault="00B95092" w:rsidP="0048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A9" w:rsidRPr="00F01058" w:rsidRDefault="003621A9" w:rsidP="00CF4388">
    <w:pPr>
      <w:spacing w:line="360" w:lineRule="auto"/>
      <w:jc w:val="center"/>
      <w:rPr>
        <w:b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A9" w:rsidRPr="00486E2B" w:rsidRDefault="003621A9" w:rsidP="006F2209">
    <w:pPr>
      <w:spacing w:after="0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Pré-Qualification pour le marché de travaux pour la construction du </w:t>
    </w:r>
    <w:r w:rsidR="003F73AF">
      <w:rPr>
        <w:sz w:val="18"/>
        <w:szCs w:val="18"/>
        <w:lang w:val="fr-FR"/>
      </w:rPr>
      <w:t>pôle culturel et sportif du Lycée La Fontaine à Niamey - NIGER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AF9"/>
    <w:multiLevelType w:val="hybridMultilevel"/>
    <w:tmpl w:val="E4EA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83B10"/>
    <w:multiLevelType w:val="multilevel"/>
    <w:tmpl w:val="4CC22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173A437F"/>
    <w:multiLevelType w:val="hybridMultilevel"/>
    <w:tmpl w:val="334AFF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23EC3"/>
    <w:multiLevelType w:val="multilevel"/>
    <w:tmpl w:val="435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">
    <w:nsid w:val="2EF640A1"/>
    <w:multiLevelType w:val="hybridMultilevel"/>
    <w:tmpl w:val="33AE0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32FB6"/>
    <w:multiLevelType w:val="hybridMultilevel"/>
    <w:tmpl w:val="1FB24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F28E1"/>
    <w:multiLevelType w:val="multilevel"/>
    <w:tmpl w:val="DDDCD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3780646"/>
    <w:multiLevelType w:val="multilevel"/>
    <w:tmpl w:val="49A0F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A98777A"/>
    <w:multiLevelType w:val="hybridMultilevel"/>
    <w:tmpl w:val="07E07676"/>
    <w:lvl w:ilvl="0" w:tplc="74DCA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14A6"/>
    <w:multiLevelType w:val="hybridMultilevel"/>
    <w:tmpl w:val="23EEB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C7FBD"/>
    <w:multiLevelType w:val="hybridMultilevel"/>
    <w:tmpl w:val="9EA22A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C6537"/>
    <w:multiLevelType w:val="multilevel"/>
    <w:tmpl w:val="49A0F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1362FB2"/>
    <w:multiLevelType w:val="hybridMultilevel"/>
    <w:tmpl w:val="762AB946"/>
    <w:lvl w:ilvl="0" w:tplc="A0CEA66E">
      <w:start w:val="33"/>
      <w:numFmt w:val="bullet"/>
      <w:lvlText w:val="-"/>
      <w:lvlJc w:val="left"/>
      <w:pPr>
        <w:ind w:left="720" w:hanging="360"/>
      </w:pPr>
      <w:rPr>
        <w:rFonts w:ascii="Swis721 LtCn BT" w:eastAsia="Times New Roman" w:hAnsi="Swis721 LtCn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439C5"/>
    <w:multiLevelType w:val="multilevel"/>
    <w:tmpl w:val="F37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75296"/>
    <w:multiLevelType w:val="hybridMultilevel"/>
    <w:tmpl w:val="9558D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86E2B"/>
    <w:rsid w:val="00004806"/>
    <w:rsid w:val="000D336E"/>
    <w:rsid w:val="000D529C"/>
    <w:rsid w:val="000F0D71"/>
    <w:rsid w:val="00113CA4"/>
    <w:rsid w:val="00124E26"/>
    <w:rsid w:val="001E72E2"/>
    <w:rsid w:val="001E7E7D"/>
    <w:rsid w:val="00205325"/>
    <w:rsid w:val="00234C65"/>
    <w:rsid w:val="0029537F"/>
    <w:rsid w:val="002C661C"/>
    <w:rsid w:val="002E23E6"/>
    <w:rsid w:val="00344943"/>
    <w:rsid w:val="00345D12"/>
    <w:rsid w:val="003621A9"/>
    <w:rsid w:val="003F0595"/>
    <w:rsid w:val="003F263C"/>
    <w:rsid w:val="003F73AF"/>
    <w:rsid w:val="00486E2B"/>
    <w:rsid w:val="004D331D"/>
    <w:rsid w:val="004F2C4D"/>
    <w:rsid w:val="00515F6C"/>
    <w:rsid w:val="00543524"/>
    <w:rsid w:val="005449B5"/>
    <w:rsid w:val="005568BA"/>
    <w:rsid w:val="005728A3"/>
    <w:rsid w:val="005B73E8"/>
    <w:rsid w:val="005E364D"/>
    <w:rsid w:val="005F221C"/>
    <w:rsid w:val="00615589"/>
    <w:rsid w:val="006210C0"/>
    <w:rsid w:val="00656663"/>
    <w:rsid w:val="006E42A0"/>
    <w:rsid w:val="006F2209"/>
    <w:rsid w:val="00731F5D"/>
    <w:rsid w:val="008607A5"/>
    <w:rsid w:val="0087786C"/>
    <w:rsid w:val="008F4B8D"/>
    <w:rsid w:val="00946FE3"/>
    <w:rsid w:val="00996391"/>
    <w:rsid w:val="009E5743"/>
    <w:rsid w:val="00A72F1C"/>
    <w:rsid w:val="00A83A06"/>
    <w:rsid w:val="00A84602"/>
    <w:rsid w:val="00AA70A7"/>
    <w:rsid w:val="00AF6856"/>
    <w:rsid w:val="00B95092"/>
    <w:rsid w:val="00BF52A5"/>
    <w:rsid w:val="00C054D8"/>
    <w:rsid w:val="00C57791"/>
    <w:rsid w:val="00CD0735"/>
    <w:rsid w:val="00CD55DE"/>
    <w:rsid w:val="00CF4388"/>
    <w:rsid w:val="00D102C6"/>
    <w:rsid w:val="00D4050E"/>
    <w:rsid w:val="00DD0E9D"/>
    <w:rsid w:val="00DE1FD1"/>
    <w:rsid w:val="00E248F2"/>
    <w:rsid w:val="00E83368"/>
    <w:rsid w:val="00EA71CA"/>
    <w:rsid w:val="00EC5660"/>
    <w:rsid w:val="00EF6E19"/>
    <w:rsid w:val="00F15791"/>
    <w:rsid w:val="00FA0929"/>
    <w:rsid w:val="00FB2B66"/>
    <w:rsid w:val="00FE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C6"/>
  </w:style>
  <w:style w:type="paragraph" w:styleId="Titre1">
    <w:name w:val="heading 1"/>
    <w:basedOn w:val="Normal"/>
    <w:next w:val="Normal"/>
    <w:link w:val="Titre1Car"/>
    <w:qFormat/>
    <w:rsid w:val="003F73AF"/>
    <w:pPr>
      <w:keepNext/>
      <w:tabs>
        <w:tab w:val="left" w:pos="1134"/>
        <w:tab w:val="left" w:pos="1418"/>
        <w:tab w:val="left" w:pos="2835"/>
      </w:tabs>
      <w:spacing w:before="240" w:after="60" w:line="240" w:lineRule="auto"/>
      <w:ind w:left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73AF"/>
    <w:pPr>
      <w:keepNext/>
      <w:tabs>
        <w:tab w:val="left" w:pos="1134"/>
        <w:tab w:val="left" w:pos="1418"/>
        <w:tab w:val="left" w:pos="2835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3F73A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E2B"/>
  </w:style>
  <w:style w:type="paragraph" w:styleId="En-tte">
    <w:name w:val="header"/>
    <w:basedOn w:val="Normal"/>
    <w:link w:val="En-tteCar"/>
    <w:uiPriority w:val="99"/>
    <w:unhideWhenUsed/>
    <w:rsid w:val="004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E2B"/>
  </w:style>
  <w:style w:type="paragraph" w:customStyle="1" w:styleId="TC">
    <w:name w:val="TC"/>
    <w:basedOn w:val="Normal"/>
    <w:link w:val="TCCar"/>
    <w:rsid w:val="006E42A0"/>
    <w:pPr>
      <w:tabs>
        <w:tab w:val="left" w:pos="2592"/>
        <w:tab w:val="left" w:pos="2880"/>
      </w:tabs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lang/>
    </w:rPr>
  </w:style>
  <w:style w:type="character" w:customStyle="1" w:styleId="TCCar">
    <w:name w:val="TC Car"/>
    <w:link w:val="TC"/>
    <w:rsid w:val="006E42A0"/>
    <w:rPr>
      <w:rFonts w:ascii="Times New Roman" w:eastAsia="Times New Roman" w:hAnsi="Times New Roman" w:cs="Times New Roman"/>
      <w:lang/>
    </w:rPr>
  </w:style>
  <w:style w:type="character" w:styleId="CitationHTML">
    <w:name w:val="HTML Cite"/>
    <w:basedOn w:val="Policepardfaut"/>
    <w:uiPriority w:val="99"/>
    <w:semiHidden/>
    <w:unhideWhenUsed/>
    <w:rsid w:val="006E42A0"/>
    <w:rPr>
      <w:i/>
      <w:iCs/>
    </w:rPr>
  </w:style>
  <w:style w:type="character" w:styleId="Lienhypertexte">
    <w:name w:val="Hyperlink"/>
    <w:basedOn w:val="Policepardfaut"/>
    <w:uiPriority w:val="99"/>
    <w:unhideWhenUsed/>
    <w:rsid w:val="006E42A0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F0595"/>
    <w:rPr>
      <w:i/>
      <w:iCs/>
    </w:rPr>
  </w:style>
  <w:style w:type="table" w:styleId="Grilledutableau">
    <w:name w:val="Table Grid"/>
    <w:basedOn w:val="TableauNormal"/>
    <w:uiPriority w:val="59"/>
    <w:rsid w:val="00656663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77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3A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3F73AF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3F73AF"/>
    <w:rPr>
      <w:rFonts w:ascii="Arial" w:eastAsia="Times New Roman" w:hAnsi="Arial" w:cs="Arial"/>
      <w:bCs/>
      <w:sz w:val="20"/>
      <w:szCs w:val="26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rsid w:val="003F73AF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Cs w:val="18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F73AF"/>
    <w:rPr>
      <w:rFonts w:ascii="Times New Roman" w:eastAsia="Times New Roman" w:hAnsi="Times New Roman" w:cs="Times New Roman"/>
      <w:color w:val="000000"/>
      <w:szCs w:val="18"/>
      <w:lang w:val="fr-FR" w:eastAsia="fr-FR"/>
    </w:rPr>
  </w:style>
  <w:style w:type="paragraph" w:styleId="Corpsdetexte3">
    <w:name w:val="Body Text 3"/>
    <w:basedOn w:val="Normal"/>
    <w:link w:val="Corpsdetexte3Car"/>
    <w:rsid w:val="003F73AF"/>
    <w:pPr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3F73AF"/>
    <w:rPr>
      <w:rFonts w:ascii="Arial" w:eastAsia="Times New Roman" w:hAnsi="Arial" w:cs="Arial"/>
      <w:color w:val="FF0000"/>
      <w:sz w:val="20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3F73AF"/>
    <w:pPr>
      <w:tabs>
        <w:tab w:val="left" w:pos="1134"/>
        <w:tab w:val="left" w:pos="1418"/>
        <w:tab w:val="left" w:pos="2835"/>
      </w:tabs>
      <w:spacing w:after="120" w:line="240" w:lineRule="auto"/>
      <w:ind w:left="567"/>
      <w:jc w:val="both"/>
    </w:pPr>
    <w:rPr>
      <w:rFonts w:ascii="Century Gothic" w:eastAsia="Times New Roman" w:hAnsi="Century Gothic" w:cs="Times New Roman"/>
      <w:sz w:val="20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F73AF"/>
    <w:rPr>
      <w:rFonts w:ascii="Century Gothic" w:eastAsia="Times New Roman" w:hAnsi="Century Gothic" w:cs="Times New Roman"/>
      <w:sz w:val="20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3AF"/>
    <w:pPr>
      <w:keepNext/>
      <w:tabs>
        <w:tab w:val="left" w:pos="1134"/>
        <w:tab w:val="left" w:pos="1418"/>
        <w:tab w:val="left" w:pos="2835"/>
      </w:tabs>
      <w:spacing w:before="240" w:after="60" w:line="240" w:lineRule="auto"/>
      <w:ind w:left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73AF"/>
    <w:pPr>
      <w:keepNext/>
      <w:tabs>
        <w:tab w:val="left" w:pos="1134"/>
        <w:tab w:val="left" w:pos="1418"/>
        <w:tab w:val="left" w:pos="2835"/>
      </w:tabs>
      <w:spacing w:before="240" w:after="60" w:line="240" w:lineRule="auto"/>
      <w:ind w:left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3F73A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E2B"/>
  </w:style>
  <w:style w:type="paragraph" w:styleId="En-tte">
    <w:name w:val="header"/>
    <w:basedOn w:val="Normal"/>
    <w:link w:val="En-tteCar"/>
    <w:uiPriority w:val="99"/>
    <w:unhideWhenUsed/>
    <w:rsid w:val="0048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E2B"/>
  </w:style>
  <w:style w:type="paragraph" w:customStyle="1" w:styleId="TC">
    <w:name w:val="TC"/>
    <w:basedOn w:val="Normal"/>
    <w:link w:val="TCCar"/>
    <w:rsid w:val="006E42A0"/>
    <w:pPr>
      <w:tabs>
        <w:tab w:val="left" w:pos="2592"/>
        <w:tab w:val="left" w:pos="2880"/>
      </w:tabs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CCar">
    <w:name w:val="TC Car"/>
    <w:link w:val="TC"/>
    <w:rsid w:val="006E42A0"/>
    <w:rPr>
      <w:rFonts w:ascii="Times New Roman" w:eastAsia="Times New Roman" w:hAnsi="Times New Roman" w:cs="Times New Roman"/>
      <w:lang w:val="x-none" w:eastAsia="x-none"/>
    </w:rPr>
  </w:style>
  <w:style w:type="character" w:styleId="CitationHTML">
    <w:name w:val="HTML Cite"/>
    <w:basedOn w:val="Policepardfaut"/>
    <w:uiPriority w:val="99"/>
    <w:semiHidden/>
    <w:unhideWhenUsed/>
    <w:rsid w:val="006E42A0"/>
    <w:rPr>
      <w:i/>
      <w:iCs/>
    </w:rPr>
  </w:style>
  <w:style w:type="character" w:styleId="Lienhypertexte">
    <w:name w:val="Hyperlink"/>
    <w:basedOn w:val="Policepardfaut"/>
    <w:uiPriority w:val="99"/>
    <w:unhideWhenUsed/>
    <w:rsid w:val="006E42A0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F0595"/>
    <w:rPr>
      <w:i/>
      <w:iCs/>
    </w:rPr>
  </w:style>
  <w:style w:type="table" w:styleId="Grilledutableau">
    <w:name w:val="Table Grid"/>
    <w:basedOn w:val="TableauNormal"/>
    <w:uiPriority w:val="59"/>
    <w:rsid w:val="0065666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77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3AF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3F73AF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3F73AF"/>
    <w:rPr>
      <w:rFonts w:ascii="Arial" w:eastAsia="Times New Roman" w:hAnsi="Arial" w:cs="Arial"/>
      <w:bCs/>
      <w:sz w:val="20"/>
      <w:szCs w:val="26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rsid w:val="003F73AF"/>
    <w:pPr>
      <w:spacing w:after="0" w:line="240" w:lineRule="auto"/>
      <w:ind w:left="709"/>
    </w:pPr>
    <w:rPr>
      <w:rFonts w:ascii="Times New Roman" w:eastAsia="Times New Roman" w:hAnsi="Times New Roman" w:cs="Times New Roman"/>
      <w:color w:val="000000"/>
      <w:szCs w:val="18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F73AF"/>
    <w:rPr>
      <w:rFonts w:ascii="Times New Roman" w:eastAsia="Times New Roman" w:hAnsi="Times New Roman" w:cs="Times New Roman"/>
      <w:color w:val="000000"/>
      <w:szCs w:val="18"/>
      <w:lang w:val="fr-FR" w:eastAsia="fr-FR"/>
    </w:rPr>
  </w:style>
  <w:style w:type="paragraph" w:styleId="Corpsdetexte3">
    <w:name w:val="Body Text 3"/>
    <w:basedOn w:val="Normal"/>
    <w:link w:val="Corpsdetexte3Car"/>
    <w:rsid w:val="003F73AF"/>
    <w:pPr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3F73AF"/>
    <w:rPr>
      <w:rFonts w:ascii="Arial" w:eastAsia="Times New Roman" w:hAnsi="Arial" w:cs="Arial"/>
      <w:color w:val="FF0000"/>
      <w:sz w:val="20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3F73AF"/>
    <w:pPr>
      <w:tabs>
        <w:tab w:val="left" w:pos="1134"/>
        <w:tab w:val="left" w:pos="1418"/>
        <w:tab w:val="left" w:pos="2835"/>
      </w:tabs>
      <w:spacing w:after="120" w:line="240" w:lineRule="auto"/>
      <w:ind w:left="567"/>
      <w:jc w:val="both"/>
    </w:pPr>
    <w:rPr>
      <w:rFonts w:ascii="Century Gothic" w:eastAsia="Times New Roman" w:hAnsi="Century Gothic" w:cs="Times New Roman"/>
      <w:sz w:val="20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F73AF"/>
    <w:rPr>
      <w:rFonts w:ascii="Century Gothic" w:eastAsia="Times New Roman" w:hAnsi="Century Gothic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88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afacs.niamey.fontaine@aef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3029-468F-422E-9BD5-E8C2AF4E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2095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Mouzon</dc:creator>
  <cp:lastModifiedBy>secprov</cp:lastModifiedBy>
  <cp:revision>2</cp:revision>
  <dcterms:created xsi:type="dcterms:W3CDTF">2018-11-06T10:43:00Z</dcterms:created>
  <dcterms:modified xsi:type="dcterms:W3CDTF">2018-11-06T10:43:00Z</dcterms:modified>
</cp:coreProperties>
</file>